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4ED80" w14:textId="491D471A" w:rsidR="003C0E0F" w:rsidRDefault="00134E3A" w:rsidP="006801C7">
      <w:pPr>
        <w:ind w:left="-284" w:right="-449"/>
        <w:jc w:val="both"/>
        <w:rPr>
          <w:rFonts w:ascii="Eurostile" w:hAnsi="Eurostile" w:cs="Helvetica"/>
          <w:b/>
          <w:lang w:val="en-GB"/>
        </w:rPr>
      </w:pPr>
      <w:r>
        <w:rPr>
          <w:noProof/>
          <w:lang w:val="en-GB" w:eastAsia="en-GB"/>
        </w:rPr>
        <w:drawing>
          <wp:inline distT="0" distB="0" distL="0" distR="0" wp14:anchorId="7EF29CDA" wp14:editId="0CFB03CB">
            <wp:extent cx="2118360" cy="972480"/>
            <wp:effectExtent l="0" t="0" r="0" b="0"/>
            <wp:docPr id="1" name="Picture 1" descr="beeldmerk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merk_hi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8360" cy="972480"/>
                    </a:xfrm>
                    <a:prstGeom prst="rect">
                      <a:avLst/>
                    </a:prstGeom>
                    <a:noFill/>
                    <a:ln>
                      <a:noFill/>
                    </a:ln>
                  </pic:spPr>
                </pic:pic>
              </a:graphicData>
            </a:graphic>
          </wp:inline>
        </w:drawing>
      </w:r>
      <w:r w:rsidR="000E12E0">
        <w:rPr>
          <w:rFonts w:ascii="Eurostile" w:hAnsi="Eurostile" w:cs="Helvetica"/>
          <w:b/>
          <w:lang w:val="en-GB"/>
        </w:rPr>
        <w:t xml:space="preserve"> </w:t>
      </w:r>
      <w:r w:rsidR="00FB1790" w:rsidRPr="00330BB4">
        <w:rPr>
          <w:b/>
          <w:noProof/>
          <w:sz w:val="28"/>
          <w:szCs w:val="28"/>
          <w:lang w:eastAsia="en-GB"/>
        </w:rPr>
        <w:drawing>
          <wp:inline distT="0" distB="0" distL="0" distR="0" wp14:anchorId="033D814D" wp14:editId="69960AB6">
            <wp:extent cx="822960" cy="861060"/>
            <wp:effectExtent l="0" t="0" r="0" b="0"/>
            <wp:docPr id="3" name="Picture 3"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61060"/>
                    </a:xfrm>
                    <a:prstGeom prst="rect">
                      <a:avLst/>
                    </a:prstGeom>
                    <a:noFill/>
                    <a:ln>
                      <a:noFill/>
                    </a:ln>
                  </pic:spPr>
                </pic:pic>
              </a:graphicData>
            </a:graphic>
          </wp:inline>
        </w:drawing>
      </w:r>
      <w:r w:rsidR="003C0E0F">
        <w:rPr>
          <w:noProof/>
          <w:lang w:val="en-GB" w:eastAsia="en-GB"/>
        </w:rPr>
        <w:drawing>
          <wp:inline distT="0" distB="0" distL="0" distR="0" wp14:anchorId="6F98578E" wp14:editId="4263D91F">
            <wp:extent cx="2857500" cy="829874"/>
            <wp:effectExtent l="0" t="0" r="0" b="8890"/>
            <wp:docPr id="7" name="Picture 7" descr="https://eacea.ec.europa.eu/sites/eacea-site/files/logosbeneficaireserasmusleft_withthesupport-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cea.ec.europa.eu/sites/eacea-site/files/logosbeneficaireserasmusleft_withthesupport-01_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861"/>
                    <a:stretch/>
                  </pic:blipFill>
                  <pic:spPr bwMode="auto">
                    <a:xfrm>
                      <a:off x="0" y="0"/>
                      <a:ext cx="2857500" cy="829874"/>
                    </a:xfrm>
                    <a:prstGeom prst="rect">
                      <a:avLst/>
                    </a:prstGeom>
                    <a:noFill/>
                    <a:ln>
                      <a:noFill/>
                    </a:ln>
                    <a:extLst>
                      <a:ext uri="{53640926-AAD7-44D8-BBD7-CCE9431645EC}">
                        <a14:shadowObscured xmlns:a14="http://schemas.microsoft.com/office/drawing/2010/main"/>
                      </a:ext>
                    </a:extLst>
                  </pic:spPr>
                </pic:pic>
              </a:graphicData>
            </a:graphic>
          </wp:inline>
        </w:drawing>
      </w:r>
    </w:p>
    <w:p w14:paraId="4E38071D" w14:textId="77777777" w:rsidR="007779DA" w:rsidRPr="007779DA" w:rsidRDefault="007779DA" w:rsidP="006801C7">
      <w:pPr>
        <w:ind w:left="-284" w:right="-449"/>
        <w:jc w:val="both"/>
        <w:rPr>
          <w:rFonts w:ascii="Eurostile" w:hAnsi="Eurostile" w:cs="Helvetica"/>
          <w:b/>
          <w:sz w:val="16"/>
          <w:szCs w:val="16"/>
          <w:lang w:val="en-GB"/>
        </w:rPr>
      </w:pPr>
    </w:p>
    <w:p w14:paraId="5675C58A" w14:textId="77777777" w:rsidR="00134E3A" w:rsidRPr="001F6152" w:rsidRDefault="003B080D" w:rsidP="007779DA">
      <w:pPr>
        <w:ind w:left="-294" w:right="-307"/>
        <w:rPr>
          <w:rFonts w:ascii="Lucida Handwriting" w:hAnsi="Lucida Handwriting" w:cs="Helvetica"/>
          <w:b/>
          <w:color w:val="58B05C"/>
          <w:lang w:val="en-GB"/>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F6152">
        <w:rPr>
          <w:rFonts w:ascii="Lucida Handwriting" w:hAnsi="Lucida Handwriting" w:cs="Helvetica"/>
          <w:b/>
          <w:color w:val="08D22E"/>
          <w:sz w:val="32"/>
          <w:szCs w:val="32"/>
          <w:lang w:val="en-GB"/>
          <w14:textOutline w14:w="10541" w14:cap="flat" w14:cmpd="sng" w14:algn="ctr">
            <w14:solidFill>
              <w14:schemeClr w14:val="accent1">
                <w14:shade w14:val="88000"/>
                <w14:satMod w14:val="110000"/>
              </w14:schemeClr>
            </w14:solidFill>
            <w14:prstDash w14:val="solid"/>
            <w14:round/>
          </w14:textOutline>
        </w:rPr>
        <w:t>I</w:t>
      </w:r>
      <w:r w:rsidRPr="001F6152">
        <w:rPr>
          <w:rFonts w:ascii="Lucida Handwriting" w:hAnsi="Lucida Handwriting" w:cs="Helvetica"/>
          <w:b/>
          <w:color w:val="08D22E"/>
          <w:lang w:val="en-GB"/>
          <w14:textOutline w14:w="10541" w14:cap="flat" w14:cmpd="sng" w14:algn="ctr">
            <w14:solidFill>
              <w14:schemeClr w14:val="accent1">
                <w14:shade w14:val="88000"/>
                <w14:satMod w14:val="110000"/>
              </w14:schemeClr>
            </w14:solidFill>
            <w14:prstDash w14:val="solid"/>
            <w14:round/>
          </w14:textOutline>
        </w:rPr>
        <w:t xml:space="preserve">NTEGRATED </w:t>
      </w:r>
      <w:r w:rsidRPr="001F6152">
        <w:rPr>
          <w:rFonts w:ascii="Lucida Handwriting" w:hAnsi="Lucida Handwriting" w:cs="Helvetica"/>
          <w:b/>
          <w:color w:val="08D22E"/>
          <w:sz w:val="32"/>
          <w:szCs w:val="32"/>
          <w:lang w:val="en-GB"/>
          <w14:textOutline w14:w="10541" w14:cap="flat" w14:cmpd="sng" w14:algn="ctr">
            <w14:solidFill>
              <w14:schemeClr w14:val="accent1">
                <w14:shade w14:val="88000"/>
                <w14:satMod w14:val="110000"/>
              </w14:schemeClr>
            </w14:solidFill>
            <w14:prstDash w14:val="solid"/>
            <w14:round/>
          </w14:textOutline>
        </w:rPr>
        <w:t>E</w:t>
      </w:r>
      <w:r w:rsidRPr="001F6152">
        <w:rPr>
          <w:rFonts w:ascii="Lucida Handwriting" w:hAnsi="Lucida Handwriting" w:cs="Helvetica"/>
          <w:b/>
          <w:color w:val="08D22E"/>
          <w:lang w:val="en-GB"/>
          <w14:textOutline w14:w="10541" w14:cap="flat" w14:cmpd="sng" w14:algn="ctr">
            <w14:solidFill>
              <w14:schemeClr w14:val="accent1">
                <w14:shade w14:val="88000"/>
                <w14:satMod w14:val="110000"/>
              </w14:schemeClr>
            </w14:solidFill>
            <w14:prstDash w14:val="solid"/>
            <w14:round/>
          </w14:textOutline>
        </w:rPr>
        <w:t xml:space="preserve">COTOURISM </w:t>
      </w:r>
      <w:r w:rsidRPr="001F6152">
        <w:rPr>
          <w:rFonts w:ascii="Lucida Handwriting" w:hAnsi="Lucida Handwriting" w:cs="Helvetica"/>
          <w:b/>
          <w:color w:val="08D22E"/>
          <w:sz w:val="32"/>
          <w:szCs w:val="32"/>
          <w:lang w:val="en-GB"/>
          <w14:textOutline w14:w="10541" w14:cap="flat" w14:cmpd="sng" w14:algn="ctr">
            <w14:solidFill>
              <w14:schemeClr w14:val="accent1">
                <w14:shade w14:val="88000"/>
                <w14:satMod w14:val="110000"/>
              </w14:schemeClr>
            </w14:solidFill>
            <w14:prstDash w14:val="solid"/>
            <w14:round/>
          </w14:textOutline>
        </w:rPr>
        <w:t>M</w:t>
      </w:r>
      <w:r w:rsidRPr="001F6152">
        <w:rPr>
          <w:rFonts w:ascii="Lucida Handwriting" w:hAnsi="Lucida Handwriting" w:cs="Helvetica"/>
          <w:b/>
          <w:color w:val="08D22E"/>
          <w:lang w:val="en-GB"/>
          <w14:textOutline w14:w="10541" w14:cap="flat" w14:cmpd="sng" w14:algn="ctr">
            <w14:solidFill>
              <w14:schemeClr w14:val="accent1">
                <w14:shade w14:val="88000"/>
                <w14:satMod w14:val="110000"/>
              </w14:schemeClr>
            </w14:solidFill>
            <w14:prstDash w14:val="solid"/>
            <w14:round/>
          </w14:textOutline>
        </w:rPr>
        <w:t xml:space="preserve">ANAGEMENT IN </w:t>
      </w:r>
      <w:r w:rsidRPr="001F6152">
        <w:rPr>
          <w:rFonts w:ascii="Lucida Handwriting" w:hAnsi="Lucida Handwriting" w:cs="Helvetica"/>
          <w:b/>
          <w:color w:val="08D22E"/>
          <w:sz w:val="32"/>
          <w:szCs w:val="32"/>
          <w:lang w:val="en-GB"/>
          <w14:textOutline w14:w="10541" w14:cap="flat" w14:cmpd="sng" w14:algn="ctr">
            <w14:solidFill>
              <w14:schemeClr w14:val="accent1">
                <w14:shade w14:val="88000"/>
                <w14:satMod w14:val="110000"/>
              </w14:schemeClr>
            </w14:solidFill>
            <w14:prstDash w14:val="solid"/>
            <w14:round/>
          </w14:textOutline>
        </w:rPr>
        <w:t>I</w:t>
      </w:r>
      <w:r w:rsidRPr="001F6152">
        <w:rPr>
          <w:rFonts w:ascii="Lucida Handwriting" w:hAnsi="Lucida Handwriting" w:cs="Helvetica"/>
          <w:b/>
          <w:color w:val="08D22E"/>
          <w:lang w:val="en-GB"/>
          <w14:textOutline w14:w="10541" w14:cap="flat" w14:cmpd="sng" w14:algn="ctr">
            <w14:solidFill>
              <w14:schemeClr w14:val="accent1">
                <w14:shade w14:val="88000"/>
                <w14:satMod w14:val="110000"/>
              </w14:schemeClr>
            </w14:solidFill>
            <w14:prstDash w14:val="solid"/>
            <w14:round/>
          </w14:textOutline>
        </w:rPr>
        <w:t xml:space="preserve">NDONESIA </w:t>
      </w:r>
      <w:r w:rsidRPr="001F6152">
        <w:rPr>
          <w:rFonts w:ascii="Lucida Handwriting" w:hAnsi="Lucida Handwriting" w:cs="Helvetica"/>
          <w:b/>
          <w:color w:val="08D22E"/>
          <w:sz w:val="32"/>
          <w:szCs w:val="32"/>
          <w:lang w:val="en-GB"/>
          <w14:textOutline w14:w="10541" w14:cap="flat" w14:cmpd="sng" w14:algn="ctr">
            <w14:solidFill>
              <w14:schemeClr w14:val="accent1">
                <w14:shade w14:val="88000"/>
                <w14:satMod w14:val="110000"/>
              </w14:schemeClr>
            </w14:solidFill>
            <w14:prstDash w14:val="solid"/>
            <w14:round/>
          </w14:textOutline>
        </w:rPr>
        <w:t>(INTEM)</w:t>
      </w:r>
      <w:r w:rsidR="007779DA" w:rsidRPr="001F6152">
        <w:rPr>
          <w:rFonts w:ascii="Lucida Handwriting" w:hAnsi="Lucida Handwriting" w:cs="Helvetica"/>
          <w:b/>
          <w:color w:val="08D22E"/>
          <w:sz w:val="32"/>
          <w:szCs w:val="32"/>
          <w:lang w:val="en-GB"/>
          <w14:textOutline w14:w="10541" w14:cap="flat" w14:cmpd="sng" w14:algn="ctr">
            <w14:solidFill>
              <w14:schemeClr w14:val="accent1">
                <w14:shade w14:val="88000"/>
                <w14:satMod w14:val="110000"/>
              </w14:schemeClr>
            </w14:solidFill>
            <w14:prstDash w14:val="solid"/>
            <w14:round/>
          </w14:textOutline>
        </w:rPr>
        <w:br/>
      </w:r>
    </w:p>
    <w:p w14:paraId="7F282F72" w14:textId="77777777" w:rsidR="003C0E0F" w:rsidRPr="006801C7" w:rsidRDefault="003B080D" w:rsidP="007779DA">
      <w:pPr>
        <w:ind w:left="-294"/>
        <w:rPr>
          <w:rFonts w:asciiTheme="minorHAnsi" w:hAnsiTheme="minorHAnsi" w:cs="Helvetica"/>
          <w:b/>
          <w:lang w:val="en-GB"/>
        </w:rPr>
      </w:pPr>
      <w:r w:rsidRPr="006801C7">
        <w:rPr>
          <w:rFonts w:asciiTheme="minorHAnsi" w:hAnsiTheme="minorHAnsi" w:cs="Helvetica"/>
          <w:b/>
          <w:lang w:val="en-GB"/>
        </w:rPr>
        <w:t xml:space="preserve">Secretariat </w:t>
      </w:r>
      <w:r w:rsidR="00C46E0F" w:rsidRPr="006801C7">
        <w:rPr>
          <w:rFonts w:asciiTheme="minorHAnsi" w:hAnsiTheme="minorHAnsi" w:cs="Helvetica"/>
          <w:b/>
          <w:lang w:val="en-GB"/>
        </w:rPr>
        <w:t xml:space="preserve">Project </w:t>
      </w:r>
      <w:r w:rsidR="006801C7">
        <w:rPr>
          <w:rFonts w:asciiTheme="minorHAnsi" w:hAnsiTheme="minorHAnsi" w:cs="Helvetica"/>
          <w:b/>
          <w:lang w:val="en-GB"/>
        </w:rPr>
        <w:t>Coordination</w:t>
      </w:r>
    </w:p>
    <w:p w14:paraId="43B13355" w14:textId="77777777" w:rsidR="00134E3A" w:rsidRPr="006801C7" w:rsidRDefault="00134E3A" w:rsidP="007779DA">
      <w:pPr>
        <w:ind w:left="-294" w:right="48"/>
        <w:rPr>
          <w:rFonts w:asciiTheme="minorHAnsi" w:hAnsiTheme="minorHAnsi" w:cs="Arial"/>
          <w:b/>
          <w:spacing w:val="-20"/>
          <w:lang w:val="en-GB"/>
        </w:rPr>
      </w:pPr>
      <w:r w:rsidRPr="006801C7">
        <w:rPr>
          <w:rFonts w:asciiTheme="minorHAnsi" w:hAnsiTheme="minorHAnsi" w:cs="Arial"/>
          <w:b/>
          <w:spacing w:val="-20"/>
          <w:lang w:val="en-GB"/>
        </w:rPr>
        <w:t>Leiden Ethnosystems And Development Programme (LEAD)</w:t>
      </w:r>
    </w:p>
    <w:p w14:paraId="000B14BB" w14:textId="77777777" w:rsidR="003B080D" w:rsidRPr="006801C7" w:rsidRDefault="003B080D" w:rsidP="007779DA">
      <w:pPr>
        <w:pStyle w:val="indent"/>
        <w:tabs>
          <w:tab w:val="left" w:pos="3590"/>
        </w:tabs>
        <w:ind w:left="-294" w:firstLine="0"/>
        <w:rPr>
          <w:rFonts w:asciiTheme="minorHAnsi" w:hAnsiTheme="minorHAnsi" w:cs="Arial"/>
          <w:b/>
          <w:sz w:val="24"/>
          <w:szCs w:val="24"/>
          <w:lang w:val="en-GB"/>
        </w:rPr>
      </w:pPr>
      <w:r w:rsidRPr="006801C7">
        <w:rPr>
          <w:rFonts w:asciiTheme="minorHAnsi" w:hAnsiTheme="minorHAnsi" w:cs="Arial"/>
          <w:b/>
          <w:sz w:val="24"/>
          <w:szCs w:val="24"/>
          <w:lang w:val="en-GB"/>
        </w:rPr>
        <w:t>Faculty of Science</w:t>
      </w:r>
      <w:r w:rsidRPr="006801C7">
        <w:rPr>
          <w:rFonts w:asciiTheme="minorHAnsi" w:hAnsiTheme="minorHAnsi" w:cs="Arial"/>
          <w:b/>
          <w:sz w:val="24"/>
          <w:szCs w:val="24"/>
          <w:lang w:val="en-GB"/>
        </w:rPr>
        <w:tab/>
      </w:r>
    </w:p>
    <w:p w14:paraId="4426FD09" w14:textId="77777777" w:rsidR="00324BE9" w:rsidRDefault="00CF4E3C" w:rsidP="007779DA">
      <w:pPr>
        <w:pStyle w:val="NoSpacing"/>
        <w:tabs>
          <w:tab w:val="left" w:pos="5245"/>
        </w:tabs>
        <w:ind w:left="-294"/>
        <w:rPr>
          <w:rFonts w:ascii="Times New Roman" w:hAnsi="Times New Roman" w:cs="Times New Roman"/>
          <w:lang w:val="en-US"/>
        </w:rPr>
      </w:pPr>
      <w:r>
        <w:rPr>
          <w:rFonts w:asciiTheme="minorHAnsi" w:hAnsiTheme="minorHAnsi" w:cs="Arial"/>
          <w:sz w:val="22"/>
          <w:szCs w:val="22"/>
          <w:lang w:val="en-US"/>
        </w:rPr>
        <w:t>Van Steenis Building</w:t>
      </w:r>
      <w:r>
        <w:rPr>
          <w:rFonts w:asciiTheme="minorHAnsi" w:hAnsiTheme="minorHAnsi" w:cs="Arial"/>
          <w:sz w:val="22"/>
          <w:szCs w:val="22"/>
          <w:lang w:val="en-US"/>
        </w:rPr>
        <w:tab/>
      </w:r>
      <w:r w:rsidR="00B20151">
        <w:rPr>
          <w:rFonts w:ascii="Times New Roman" w:hAnsi="Times New Roman" w:cs="Times New Roman"/>
          <w:lang w:val="en-US"/>
        </w:rPr>
        <w:t>TO:</w:t>
      </w:r>
      <w:r w:rsidR="00EF0304">
        <w:rPr>
          <w:rFonts w:ascii="Times New Roman" w:hAnsi="Times New Roman" w:cs="Times New Roman"/>
          <w:lang w:val="en-US"/>
        </w:rPr>
        <w:t xml:space="preserve"> </w:t>
      </w:r>
      <w:r w:rsidR="00B20151">
        <w:rPr>
          <w:rFonts w:ascii="Times New Roman" w:hAnsi="Times New Roman" w:cs="Times New Roman"/>
          <w:lang w:val="en-US"/>
        </w:rPr>
        <w:t xml:space="preserve">The Representative of the </w:t>
      </w:r>
    </w:p>
    <w:p w14:paraId="26C61777" w14:textId="77777777" w:rsidR="00324BE9" w:rsidRDefault="009E4082" w:rsidP="00324BE9">
      <w:pPr>
        <w:pStyle w:val="NoSpacing"/>
        <w:tabs>
          <w:tab w:val="left" w:pos="5245"/>
        </w:tabs>
        <w:ind w:left="-294" w:right="118"/>
        <w:rPr>
          <w:rFonts w:ascii="Times New Roman" w:hAnsi="Times New Roman" w:cs="Times New Roman"/>
          <w:lang w:val="en-US"/>
        </w:rPr>
      </w:pPr>
      <w:r>
        <w:rPr>
          <w:rFonts w:asciiTheme="minorHAnsi" w:hAnsiTheme="minorHAnsi" w:cs="Arial"/>
          <w:sz w:val="22"/>
          <w:szCs w:val="22"/>
        </w:rPr>
        <w:t>Einsteinweg 2,</w:t>
      </w:r>
      <w:r>
        <w:rPr>
          <w:rFonts w:ascii="Times New Roman" w:hAnsi="Times New Roman" w:cs="Times New Roman"/>
          <w:lang w:val="en-US"/>
        </w:rPr>
        <w:tab/>
      </w:r>
      <w:r w:rsidR="00B20151">
        <w:rPr>
          <w:rFonts w:ascii="Times New Roman" w:hAnsi="Times New Roman" w:cs="Times New Roman"/>
          <w:lang w:val="en-US"/>
        </w:rPr>
        <w:t>Co-Beneficiary Institution of the INTEM</w:t>
      </w:r>
    </w:p>
    <w:p w14:paraId="187F0580" w14:textId="77777777" w:rsidR="00025F27" w:rsidRDefault="004335E4" w:rsidP="004335E4">
      <w:pPr>
        <w:pStyle w:val="NoSpacing"/>
        <w:tabs>
          <w:tab w:val="left" w:pos="5245"/>
        </w:tabs>
        <w:ind w:left="-294" w:right="118"/>
        <w:rPr>
          <w:rFonts w:ascii="Times New Roman" w:hAnsi="Times New Roman" w:cs="Times New Roman"/>
          <w:lang w:val="en-US"/>
        </w:rPr>
      </w:pPr>
      <w:r w:rsidRPr="006801C7">
        <w:rPr>
          <w:rFonts w:asciiTheme="minorHAnsi" w:hAnsiTheme="minorHAnsi" w:cs="Arial"/>
          <w:sz w:val="22"/>
          <w:szCs w:val="22"/>
        </w:rPr>
        <w:t>The Netherlands</w:t>
      </w:r>
      <w:r>
        <w:rPr>
          <w:rFonts w:ascii="Times New Roman" w:hAnsi="Times New Roman" w:cs="Times New Roman"/>
          <w:lang w:val="en-US"/>
        </w:rPr>
        <w:tab/>
      </w:r>
      <w:r w:rsidR="00025F27">
        <w:rPr>
          <w:rFonts w:ascii="Times New Roman" w:hAnsi="Times New Roman" w:cs="Times New Roman"/>
          <w:lang w:val="en-US"/>
        </w:rPr>
        <w:t>Project</w:t>
      </w:r>
      <w:r w:rsidR="00F7018E">
        <w:rPr>
          <w:rFonts w:ascii="Times New Roman" w:hAnsi="Times New Roman" w:cs="Times New Roman"/>
          <w:lang w:val="en-US"/>
        </w:rPr>
        <w:t xml:space="preserve"> Consortium</w:t>
      </w:r>
    </w:p>
    <w:p w14:paraId="5C02CE19" w14:textId="18808A32" w:rsidR="006801C7" w:rsidRPr="00E51EE3" w:rsidRDefault="00287CF5" w:rsidP="007779DA">
      <w:pPr>
        <w:pStyle w:val="NoSpacing"/>
        <w:tabs>
          <w:tab w:val="left" w:pos="5245"/>
        </w:tabs>
        <w:ind w:left="-294"/>
        <w:rPr>
          <w:rFonts w:asciiTheme="minorHAnsi" w:hAnsiTheme="minorHAnsi" w:cs="Arial"/>
        </w:rPr>
      </w:pPr>
      <w:r w:rsidRPr="006801C7">
        <w:rPr>
          <w:rFonts w:asciiTheme="minorHAnsi" w:hAnsiTheme="minorHAnsi" w:cs="Arial"/>
          <w:sz w:val="22"/>
          <w:szCs w:val="22"/>
          <w:lang w:val="en-GB"/>
        </w:rPr>
        <w:t>Tel.: +31-71-5273590/3591</w:t>
      </w:r>
      <w:r>
        <w:rPr>
          <w:rFonts w:ascii="Times New Roman" w:hAnsi="Times New Roman" w:cs="Times New Roman"/>
          <w:lang w:val="en-US"/>
        </w:rPr>
        <w:tab/>
      </w:r>
      <w:r w:rsidR="00032741" w:rsidRPr="00032741">
        <w:rPr>
          <w:rFonts w:ascii="Times New Roman" w:hAnsi="Times New Roman" w:cs="Times New Roman"/>
          <w:u w:val="single"/>
          <w:lang w:val="en-US"/>
        </w:rPr>
        <w:t xml:space="preserve">The Netherlands, </w:t>
      </w:r>
      <w:r w:rsidR="00B20151" w:rsidRPr="00032741">
        <w:rPr>
          <w:rFonts w:ascii="Times New Roman" w:hAnsi="Times New Roman" w:cs="Times New Roman"/>
          <w:u w:val="single"/>
          <w:lang w:val="en-US"/>
        </w:rPr>
        <w:t>Greece</w:t>
      </w:r>
      <w:r w:rsidR="00032741" w:rsidRPr="00032741">
        <w:rPr>
          <w:rFonts w:ascii="Times New Roman" w:hAnsi="Times New Roman" w:cs="Times New Roman"/>
          <w:u w:val="single"/>
          <w:lang w:val="en-US"/>
        </w:rPr>
        <w:t xml:space="preserve"> &amp; </w:t>
      </w:r>
      <w:r w:rsidR="00B20151" w:rsidRPr="00032741">
        <w:rPr>
          <w:rFonts w:ascii="Times New Roman" w:hAnsi="Times New Roman" w:cs="Times New Roman"/>
          <w:u w:val="single"/>
          <w:lang w:val="en-US"/>
        </w:rPr>
        <w:t>Indonesia</w:t>
      </w:r>
    </w:p>
    <w:p w14:paraId="72A983AC" w14:textId="5CD21495" w:rsidR="009E4082" w:rsidRPr="00287CF5" w:rsidRDefault="00287CF5" w:rsidP="00287CF5">
      <w:pPr>
        <w:pStyle w:val="NoSpacing"/>
        <w:tabs>
          <w:tab w:val="left" w:pos="5245"/>
        </w:tabs>
        <w:ind w:left="-294"/>
        <w:rPr>
          <w:rFonts w:asciiTheme="minorHAnsi" w:hAnsiTheme="minorHAnsi" w:cs="Arial"/>
          <w:spacing w:val="-1"/>
          <w:sz w:val="22"/>
          <w:szCs w:val="22"/>
          <w:u w:val="single"/>
        </w:rPr>
      </w:pPr>
      <w:r w:rsidRPr="006801C7">
        <w:rPr>
          <w:rFonts w:asciiTheme="minorHAnsi" w:hAnsiTheme="minorHAnsi" w:cs="Arial"/>
          <w:sz w:val="22"/>
          <w:szCs w:val="22"/>
          <w:lang w:val="en-GB"/>
        </w:rPr>
        <w:t>Email: &lt;l.j.slikkerveer@gmail.com&gt;</w:t>
      </w:r>
      <w:r>
        <w:rPr>
          <w:rFonts w:asciiTheme="minorHAnsi" w:hAnsiTheme="minorHAnsi" w:cs="Arial"/>
          <w:spacing w:val="-1"/>
          <w:sz w:val="22"/>
          <w:szCs w:val="22"/>
        </w:rPr>
        <w:tab/>
      </w:r>
    </w:p>
    <w:p w14:paraId="6C2D6195" w14:textId="77777777" w:rsidR="00134E3A" w:rsidRPr="00EF0304" w:rsidRDefault="009E4082" w:rsidP="007779DA">
      <w:pPr>
        <w:pStyle w:val="NoSpacing"/>
        <w:tabs>
          <w:tab w:val="left" w:pos="5245"/>
        </w:tabs>
        <w:ind w:left="-294"/>
        <w:rPr>
          <w:rFonts w:asciiTheme="minorHAnsi" w:hAnsiTheme="minorHAnsi" w:cs="Arial"/>
          <w:spacing w:val="-1"/>
          <w:sz w:val="22"/>
          <w:szCs w:val="22"/>
          <w:u w:val="single"/>
        </w:rPr>
      </w:pPr>
      <w:r w:rsidRPr="006801C7">
        <w:rPr>
          <w:rFonts w:asciiTheme="minorHAnsi" w:hAnsiTheme="minorHAnsi" w:cs="Arial"/>
          <w:spacing w:val="-1"/>
          <w:sz w:val="22"/>
          <w:szCs w:val="22"/>
        </w:rPr>
        <w:tab/>
      </w:r>
    </w:p>
    <w:p w14:paraId="240573F6" w14:textId="77777777" w:rsidR="00134E3A" w:rsidRPr="00EF0304" w:rsidRDefault="00EF0304" w:rsidP="007779DA">
      <w:pPr>
        <w:pStyle w:val="NoSpacing"/>
        <w:tabs>
          <w:tab w:val="left" w:pos="5245"/>
        </w:tabs>
        <w:ind w:left="-294"/>
        <w:rPr>
          <w:rFonts w:ascii="Times New Roman" w:hAnsi="Times New Roman" w:cs="Times New Roman"/>
          <w:lang w:val="en-GB"/>
        </w:rPr>
      </w:pPr>
      <w:r>
        <w:rPr>
          <w:rFonts w:asciiTheme="minorHAnsi" w:hAnsiTheme="minorHAnsi" w:cs="Arial"/>
          <w:sz w:val="22"/>
          <w:szCs w:val="22"/>
          <w:lang w:val="en-US"/>
        </w:rPr>
        <w:tab/>
      </w:r>
      <w:r w:rsidRPr="00EF0304">
        <w:rPr>
          <w:rFonts w:ascii="Times New Roman" w:hAnsi="Times New Roman" w:cs="Times New Roman"/>
          <w:lang w:val="en-US"/>
        </w:rPr>
        <w:t xml:space="preserve">Leiden, </w:t>
      </w:r>
      <w:r>
        <w:rPr>
          <w:rFonts w:ascii="Times New Roman" w:hAnsi="Times New Roman" w:cs="Times New Roman"/>
          <w:lang w:val="en-US"/>
        </w:rPr>
        <w:t>12 February 2019</w:t>
      </w:r>
    </w:p>
    <w:p w14:paraId="003E6E53" w14:textId="77777777" w:rsidR="00734C4F" w:rsidRPr="00957CCA" w:rsidRDefault="00957CCA" w:rsidP="007779DA">
      <w:pPr>
        <w:ind w:left="-294"/>
        <w:rPr>
          <w:rFonts w:ascii="Times New Roman" w:hAnsi="Times New Roman" w:cs="Times New Roman"/>
          <w:u w:val="single"/>
        </w:rPr>
      </w:pPr>
      <w:r w:rsidRPr="00957CCA">
        <w:rPr>
          <w:rFonts w:ascii="Times New Roman" w:hAnsi="Times New Roman" w:cs="Times New Roman"/>
          <w:u w:val="single"/>
        </w:rPr>
        <w:t xml:space="preserve">Ref.: INTEM </w:t>
      </w:r>
      <w:r w:rsidR="004F1109">
        <w:rPr>
          <w:rFonts w:ascii="Times New Roman" w:hAnsi="Times New Roman" w:cs="Times New Roman"/>
          <w:u w:val="single"/>
        </w:rPr>
        <w:t xml:space="preserve">Project </w:t>
      </w:r>
      <w:r w:rsidRPr="00957CCA">
        <w:rPr>
          <w:rFonts w:ascii="Times New Roman" w:hAnsi="Times New Roman" w:cs="Times New Roman"/>
          <w:u w:val="single"/>
        </w:rPr>
        <w:t>Information Sheet No. 1</w:t>
      </w:r>
    </w:p>
    <w:p w14:paraId="761B2457" w14:textId="77777777" w:rsidR="00C46E0F" w:rsidRDefault="00C46E0F" w:rsidP="007779DA">
      <w:pPr>
        <w:ind w:left="-294"/>
      </w:pPr>
    </w:p>
    <w:p w14:paraId="0A4E14AC" w14:textId="756A2450" w:rsidR="00E51EE3" w:rsidRDefault="006E77A2" w:rsidP="007779DA">
      <w:pPr>
        <w:ind w:left="-294"/>
        <w:rPr>
          <w:rFonts w:ascii="Times New Roman" w:hAnsi="Times New Roman" w:cs="Times New Roman"/>
          <w:lang w:val="en-US"/>
        </w:rPr>
      </w:pPr>
      <w:r>
        <w:rPr>
          <w:rFonts w:ascii="Times New Roman" w:hAnsi="Times New Roman" w:cs="Times New Roman"/>
          <w:sz w:val="22"/>
          <w:szCs w:val="22"/>
        </w:rPr>
        <w:t>Dear</w:t>
      </w:r>
      <w:r w:rsidR="00090294" w:rsidRPr="00090294">
        <w:rPr>
          <w:rFonts w:ascii="Times New Roman" w:hAnsi="Times New Roman" w:cs="Times New Roman"/>
          <w:lang w:val="en-US"/>
        </w:rPr>
        <w:t xml:space="preserve"> </w:t>
      </w:r>
      <w:r w:rsidR="00CE2CE8">
        <w:rPr>
          <w:rFonts w:ascii="Times New Roman" w:hAnsi="Times New Roman" w:cs="Times New Roman"/>
          <w:lang w:val="en-US"/>
        </w:rPr>
        <w:t xml:space="preserve">Project </w:t>
      </w:r>
      <w:r w:rsidR="00A17591">
        <w:rPr>
          <w:rFonts w:ascii="Times New Roman" w:hAnsi="Times New Roman" w:cs="Times New Roman"/>
          <w:lang w:val="en-US"/>
        </w:rPr>
        <w:t>Partners</w:t>
      </w:r>
      <w:bookmarkStart w:id="0" w:name="_GoBack"/>
      <w:bookmarkEnd w:id="0"/>
      <w:r w:rsidR="00090294">
        <w:rPr>
          <w:rFonts w:ascii="Times New Roman" w:hAnsi="Times New Roman" w:cs="Times New Roman"/>
          <w:lang w:val="en-US"/>
        </w:rPr>
        <w:t>,</w:t>
      </w:r>
    </w:p>
    <w:p w14:paraId="707BBE1B" w14:textId="77777777" w:rsidR="00090294" w:rsidRDefault="00090294" w:rsidP="007779DA">
      <w:pPr>
        <w:ind w:left="-294"/>
        <w:rPr>
          <w:rFonts w:ascii="Times New Roman" w:hAnsi="Times New Roman" w:cs="Times New Roman"/>
          <w:sz w:val="22"/>
          <w:szCs w:val="22"/>
        </w:rPr>
      </w:pPr>
    </w:p>
    <w:p w14:paraId="563917C8" w14:textId="77777777" w:rsidR="00C26F2A" w:rsidRDefault="00C26F2A" w:rsidP="007779DA">
      <w:pPr>
        <w:ind w:left="-294"/>
        <w:jc w:val="both"/>
        <w:rPr>
          <w:rFonts w:ascii="Times New Roman" w:hAnsi="Times New Roman" w:cs="Times New Roman"/>
          <w:sz w:val="22"/>
          <w:szCs w:val="22"/>
        </w:rPr>
      </w:pPr>
      <w:r>
        <w:rPr>
          <w:rFonts w:ascii="Times New Roman" w:hAnsi="Times New Roman" w:cs="Times New Roman"/>
          <w:sz w:val="22"/>
          <w:szCs w:val="22"/>
        </w:rPr>
        <w:t>After a prolonged and rather complicated validation process,</w:t>
      </w:r>
      <w:r w:rsidR="009E4082">
        <w:rPr>
          <w:rFonts w:ascii="Times New Roman" w:hAnsi="Times New Roman" w:cs="Times New Roman"/>
          <w:sz w:val="22"/>
          <w:szCs w:val="22"/>
        </w:rPr>
        <w:t xml:space="preserve"> which lasted up until Chris</w:t>
      </w:r>
      <w:r w:rsidR="008F2B38">
        <w:rPr>
          <w:rFonts w:ascii="Times New Roman" w:hAnsi="Times New Roman" w:cs="Times New Roman"/>
          <w:sz w:val="22"/>
          <w:szCs w:val="22"/>
        </w:rPr>
        <w:t>tma</w:t>
      </w:r>
      <w:r w:rsidR="00B82C1F">
        <w:rPr>
          <w:rFonts w:ascii="Times New Roman" w:hAnsi="Times New Roman" w:cs="Times New Roman"/>
          <w:sz w:val="22"/>
          <w:szCs w:val="22"/>
        </w:rPr>
        <w:t>s of last y</w:t>
      </w:r>
      <w:r>
        <w:rPr>
          <w:rFonts w:ascii="Times New Roman" w:hAnsi="Times New Roman" w:cs="Times New Roman"/>
          <w:sz w:val="22"/>
          <w:szCs w:val="22"/>
        </w:rPr>
        <w:t xml:space="preserve">ear, I </w:t>
      </w:r>
      <w:proofErr w:type="gramStart"/>
      <w:r>
        <w:rPr>
          <w:rFonts w:ascii="Times New Roman" w:hAnsi="Times New Roman" w:cs="Times New Roman"/>
          <w:sz w:val="22"/>
          <w:szCs w:val="22"/>
        </w:rPr>
        <w:t>am</w:t>
      </w:r>
      <w:proofErr w:type="gramEnd"/>
      <w:r>
        <w:rPr>
          <w:rFonts w:ascii="Times New Roman" w:hAnsi="Times New Roman" w:cs="Times New Roman"/>
          <w:sz w:val="22"/>
          <w:szCs w:val="22"/>
        </w:rPr>
        <w:t xml:space="preserve"> very happy to inform you that eve</w:t>
      </w:r>
      <w:r w:rsidR="00FA3A5C">
        <w:rPr>
          <w:rFonts w:ascii="Times New Roman" w:hAnsi="Times New Roman" w:cs="Times New Roman"/>
          <w:sz w:val="22"/>
          <w:szCs w:val="22"/>
        </w:rPr>
        <w:t>ntually, the actual green light</w:t>
      </w:r>
      <w:r w:rsidR="008F2B38">
        <w:rPr>
          <w:rFonts w:ascii="Times New Roman" w:hAnsi="Times New Roman" w:cs="Times New Roman"/>
          <w:sz w:val="22"/>
          <w:szCs w:val="22"/>
        </w:rPr>
        <w:t xml:space="preserve"> for our INTEM Project has forma</w:t>
      </w:r>
      <w:r>
        <w:rPr>
          <w:rFonts w:ascii="Times New Roman" w:hAnsi="Times New Roman" w:cs="Times New Roman"/>
          <w:sz w:val="22"/>
          <w:szCs w:val="22"/>
        </w:rPr>
        <w:t>lly been given by the</w:t>
      </w:r>
      <w:r w:rsidR="00CF4E3C">
        <w:rPr>
          <w:rFonts w:ascii="Times New Roman" w:hAnsi="Times New Roman" w:cs="Times New Roman"/>
          <w:sz w:val="22"/>
          <w:szCs w:val="22"/>
        </w:rPr>
        <w:t xml:space="preserve"> Education, Audiovisual and Culture Executive Agency</w:t>
      </w:r>
      <w:r>
        <w:rPr>
          <w:rFonts w:ascii="Times New Roman" w:hAnsi="Times New Roman" w:cs="Times New Roman"/>
          <w:sz w:val="22"/>
          <w:szCs w:val="22"/>
        </w:rPr>
        <w:t xml:space="preserve"> </w:t>
      </w:r>
      <w:r w:rsidR="00CF4E3C">
        <w:rPr>
          <w:rFonts w:ascii="Times New Roman" w:hAnsi="Times New Roman" w:cs="Times New Roman"/>
          <w:sz w:val="22"/>
          <w:szCs w:val="22"/>
        </w:rPr>
        <w:t>(</w:t>
      </w:r>
      <w:r>
        <w:rPr>
          <w:rFonts w:ascii="Times New Roman" w:hAnsi="Times New Roman" w:cs="Times New Roman"/>
          <w:sz w:val="22"/>
          <w:szCs w:val="22"/>
        </w:rPr>
        <w:t>EACEA</w:t>
      </w:r>
      <w:r w:rsidR="00CF4E3C">
        <w:rPr>
          <w:rFonts w:ascii="Times New Roman" w:hAnsi="Times New Roman" w:cs="Times New Roman"/>
          <w:sz w:val="22"/>
          <w:szCs w:val="22"/>
        </w:rPr>
        <w:t>)</w:t>
      </w:r>
      <w:r>
        <w:rPr>
          <w:rFonts w:ascii="Times New Roman" w:hAnsi="Times New Roman" w:cs="Times New Roman"/>
          <w:sz w:val="22"/>
          <w:szCs w:val="22"/>
        </w:rPr>
        <w:t xml:space="preserve"> of the </w:t>
      </w:r>
      <w:r w:rsidR="00865B63">
        <w:rPr>
          <w:rFonts w:ascii="Times New Roman" w:hAnsi="Times New Roman" w:cs="Times New Roman"/>
          <w:sz w:val="22"/>
          <w:szCs w:val="22"/>
        </w:rPr>
        <w:t>EU on the originally planned s</w:t>
      </w:r>
      <w:r>
        <w:rPr>
          <w:rFonts w:ascii="Times New Roman" w:hAnsi="Times New Roman" w:cs="Times New Roman"/>
          <w:sz w:val="22"/>
          <w:szCs w:val="22"/>
        </w:rPr>
        <w:t>tarting date of 15 January 2019.</w:t>
      </w:r>
    </w:p>
    <w:p w14:paraId="675224CD" w14:textId="77777777" w:rsidR="00865B63" w:rsidRDefault="00865B63" w:rsidP="007779DA">
      <w:pPr>
        <w:ind w:left="-294"/>
        <w:jc w:val="both"/>
        <w:rPr>
          <w:rFonts w:ascii="Times New Roman" w:hAnsi="Times New Roman" w:cs="Times New Roman"/>
          <w:sz w:val="22"/>
          <w:szCs w:val="22"/>
        </w:rPr>
      </w:pPr>
    </w:p>
    <w:p w14:paraId="555AC1CF" w14:textId="77777777" w:rsidR="00C26F2A" w:rsidRDefault="00865B63" w:rsidP="007779DA">
      <w:pPr>
        <w:ind w:left="-294"/>
        <w:jc w:val="both"/>
        <w:rPr>
          <w:rFonts w:ascii="Times New Roman" w:hAnsi="Times New Roman" w:cs="Times New Roman"/>
          <w:sz w:val="22"/>
          <w:szCs w:val="22"/>
        </w:rPr>
      </w:pPr>
      <w:r>
        <w:rPr>
          <w:rFonts w:ascii="Times New Roman" w:hAnsi="Times New Roman" w:cs="Times New Roman"/>
          <w:sz w:val="22"/>
          <w:szCs w:val="22"/>
        </w:rPr>
        <w:t>As I also informed the Project Officers in Brussel, t</w:t>
      </w:r>
      <w:r w:rsidR="00C26F2A">
        <w:rPr>
          <w:rFonts w:ascii="Times New Roman" w:hAnsi="Times New Roman" w:cs="Times New Roman"/>
          <w:sz w:val="22"/>
          <w:szCs w:val="22"/>
        </w:rPr>
        <w:t xml:space="preserve">his process has </w:t>
      </w:r>
      <w:r w:rsidR="009E4082">
        <w:rPr>
          <w:rFonts w:ascii="Times New Roman" w:hAnsi="Times New Roman" w:cs="Times New Roman"/>
          <w:sz w:val="22"/>
          <w:szCs w:val="22"/>
        </w:rPr>
        <w:t xml:space="preserve">for all of us </w:t>
      </w:r>
      <w:r w:rsidR="00C26F2A">
        <w:rPr>
          <w:rFonts w:ascii="Times New Roman" w:hAnsi="Times New Roman" w:cs="Times New Roman"/>
          <w:sz w:val="22"/>
          <w:szCs w:val="22"/>
        </w:rPr>
        <w:t xml:space="preserve">in fact already </w:t>
      </w:r>
      <w:r>
        <w:rPr>
          <w:rFonts w:ascii="Times New Roman" w:hAnsi="Times New Roman" w:cs="Times New Roman"/>
          <w:sz w:val="22"/>
          <w:szCs w:val="22"/>
        </w:rPr>
        <w:t xml:space="preserve">been </w:t>
      </w:r>
      <w:r w:rsidR="00C26F2A">
        <w:rPr>
          <w:rFonts w:ascii="Times New Roman" w:hAnsi="Times New Roman" w:cs="Times New Roman"/>
          <w:sz w:val="22"/>
          <w:szCs w:val="22"/>
        </w:rPr>
        <w:t xml:space="preserve">a project in itself, and I am very pleased that the </w:t>
      </w:r>
      <w:r w:rsidR="00372ABD">
        <w:rPr>
          <w:rFonts w:ascii="Times New Roman" w:hAnsi="Times New Roman" w:cs="Times New Roman"/>
          <w:sz w:val="22"/>
          <w:szCs w:val="22"/>
        </w:rPr>
        <w:t>unfla</w:t>
      </w:r>
      <w:r>
        <w:rPr>
          <w:rFonts w:ascii="Times New Roman" w:hAnsi="Times New Roman" w:cs="Times New Roman"/>
          <w:sz w:val="22"/>
          <w:szCs w:val="22"/>
        </w:rPr>
        <w:t xml:space="preserve">gging </w:t>
      </w:r>
      <w:r w:rsidR="00C26F2A">
        <w:rPr>
          <w:rFonts w:ascii="Times New Roman" w:hAnsi="Times New Roman" w:cs="Times New Roman"/>
          <w:sz w:val="22"/>
          <w:szCs w:val="22"/>
        </w:rPr>
        <w:t xml:space="preserve">perseverence of </w:t>
      </w:r>
      <w:r w:rsidR="00372ABD">
        <w:rPr>
          <w:rFonts w:ascii="Times New Roman" w:hAnsi="Times New Roman" w:cs="Times New Roman"/>
          <w:sz w:val="22"/>
          <w:szCs w:val="22"/>
        </w:rPr>
        <w:t>most</w:t>
      </w:r>
      <w:r w:rsidR="00C26F2A">
        <w:rPr>
          <w:rFonts w:ascii="Times New Roman" w:hAnsi="Times New Roman" w:cs="Times New Roman"/>
          <w:sz w:val="22"/>
          <w:szCs w:val="22"/>
        </w:rPr>
        <w:t xml:space="preserve"> of our partners </w:t>
      </w:r>
      <w:r w:rsidR="00B82C1F">
        <w:rPr>
          <w:rFonts w:ascii="Times New Roman" w:hAnsi="Times New Roman" w:cs="Times New Roman"/>
          <w:sz w:val="22"/>
          <w:szCs w:val="22"/>
        </w:rPr>
        <w:t xml:space="preserve">since August of last year have </w:t>
      </w:r>
      <w:r w:rsidR="00C26F2A">
        <w:rPr>
          <w:rFonts w:ascii="Times New Roman" w:hAnsi="Times New Roman" w:cs="Times New Roman"/>
          <w:sz w:val="22"/>
          <w:szCs w:val="22"/>
        </w:rPr>
        <w:t xml:space="preserve">eventually </w:t>
      </w:r>
      <w:r>
        <w:rPr>
          <w:rFonts w:ascii="Times New Roman" w:hAnsi="Times New Roman" w:cs="Times New Roman"/>
          <w:sz w:val="22"/>
          <w:szCs w:val="22"/>
        </w:rPr>
        <w:t xml:space="preserve">led to the final declaration of their eligibility </w:t>
      </w:r>
      <w:r w:rsidR="00B82C1F">
        <w:rPr>
          <w:rFonts w:ascii="Times New Roman" w:hAnsi="Times New Roman" w:cs="Times New Roman"/>
          <w:sz w:val="22"/>
          <w:szCs w:val="22"/>
        </w:rPr>
        <w:t>as a partner of the INTEM Project, base</w:t>
      </w:r>
      <w:r>
        <w:rPr>
          <w:rFonts w:ascii="Times New Roman" w:hAnsi="Times New Roman" w:cs="Times New Roman"/>
          <w:sz w:val="22"/>
          <w:szCs w:val="22"/>
        </w:rPr>
        <w:t>d on our common mission to complete the envisaged Master Programme in I</w:t>
      </w:r>
      <w:r w:rsidR="00B82C1F">
        <w:rPr>
          <w:rFonts w:ascii="Times New Roman" w:hAnsi="Times New Roman" w:cs="Times New Roman"/>
          <w:sz w:val="22"/>
          <w:szCs w:val="22"/>
        </w:rPr>
        <w:t xml:space="preserve">ntegrated </w:t>
      </w:r>
      <w:r>
        <w:rPr>
          <w:rFonts w:ascii="Times New Roman" w:hAnsi="Times New Roman" w:cs="Times New Roman"/>
          <w:sz w:val="22"/>
          <w:szCs w:val="22"/>
        </w:rPr>
        <w:t>E</w:t>
      </w:r>
      <w:r w:rsidR="00B82C1F">
        <w:rPr>
          <w:rFonts w:ascii="Times New Roman" w:hAnsi="Times New Roman" w:cs="Times New Roman"/>
          <w:sz w:val="22"/>
          <w:szCs w:val="22"/>
        </w:rPr>
        <w:t>cotourism Management</w:t>
      </w:r>
      <w:r>
        <w:rPr>
          <w:rFonts w:ascii="Times New Roman" w:hAnsi="Times New Roman" w:cs="Times New Roman"/>
          <w:sz w:val="22"/>
          <w:szCs w:val="22"/>
        </w:rPr>
        <w:t xml:space="preserve"> in Indonesie most successfully.</w:t>
      </w:r>
    </w:p>
    <w:p w14:paraId="15CA0D46" w14:textId="77777777" w:rsidR="007779DA" w:rsidRDefault="007779DA" w:rsidP="007779DA">
      <w:pPr>
        <w:ind w:left="-294"/>
        <w:jc w:val="both"/>
        <w:rPr>
          <w:rFonts w:ascii="Times New Roman" w:hAnsi="Times New Roman" w:cs="Times New Roman"/>
          <w:sz w:val="22"/>
          <w:szCs w:val="22"/>
        </w:rPr>
      </w:pPr>
    </w:p>
    <w:p w14:paraId="036BFF90" w14:textId="77777777" w:rsidR="00372ABD" w:rsidRDefault="00372ABD" w:rsidP="007779DA">
      <w:pPr>
        <w:ind w:left="-294"/>
        <w:jc w:val="both"/>
        <w:rPr>
          <w:rFonts w:ascii="Times New Roman" w:hAnsi="Times New Roman" w:cs="Times New Roman"/>
          <w:sz w:val="22"/>
          <w:szCs w:val="22"/>
        </w:rPr>
      </w:pPr>
      <w:r>
        <w:rPr>
          <w:rFonts w:ascii="Times New Roman" w:hAnsi="Times New Roman" w:cs="Times New Roman"/>
          <w:sz w:val="22"/>
          <w:szCs w:val="22"/>
        </w:rPr>
        <w:t xml:space="preserve">Such EU eligibility </w:t>
      </w:r>
      <w:r w:rsidR="00B82C1F">
        <w:rPr>
          <w:rFonts w:ascii="Times New Roman" w:hAnsi="Times New Roman" w:cs="Times New Roman"/>
          <w:sz w:val="22"/>
          <w:szCs w:val="22"/>
        </w:rPr>
        <w:t>of all our partners is</w:t>
      </w:r>
      <w:r>
        <w:rPr>
          <w:rFonts w:ascii="Times New Roman" w:hAnsi="Times New Roman" w:cs="Times New Roman"/>
          <w:sz w:val="22"/>
          <w:szCs w:val="22"/>
        </w:rPr>
        <w:t xml:space="preserve"> </w:t>
      </w:r>
      <w:r w:rsidR="009E4082">
        <w:rPr>
          <w:rFonts w:ascii="Times New Roman" w:hAnsi="Times New Roman" w:cs="Times New Roman"/>
          <w:sz w:val="22"/>
          <w:szCs w:val="22"/>
        </w:rPr>
        <w:t xml:space="preserve">not only </w:t>
      </w:r>
      <w:r w:rsidR="00B82C1F">
        <w:rPr>
          <w:rFonts w:ascii="Times New Roman" w:hAnsi="Times New Roman" w:cs="Times New Roman"/>
          <w:sz w:val="22"/>
          <w:szCs w:val="22"/>
        </w:rPr>
        <w:t>of great importance fo</w:t>
      </w:r>
      <w:r>
        <w:rPr>
          <w:rFonts w:ascii="Times New Roman" w:hAnsi="Times New Roman" w:cs="Times New Roman"/>
          <w:sz w:val="22"/>
          <w:szCs w:val="22"/>
        </w:rPr>
        <w:t>r your institution</w:t>
      </w:r>
      <w:r w:rsidR="009E4082" w:rsidRPr="009E4082">
        <w:rPr>
          <w:rFonts w:ascii="Times New Roman" w:hAnsi="Times New Roman" w:cs="Times New Roman"/>
          <w:sz w:val="22"/>
          <w:szCs w:val="22"/>
        </w:rPr>
        <w:t xml:space="preserve"> </w:t>
      </w:r>
      <w:r w:rsidR="009E4082">
        <w:rPr>
          <w:rFonts w:ascii="Times New Roman" w:hAnsi="Times New Roman" w:cs="Times New Roman"/>
          <w:sz w:val="22"/>
          <w:szCs w:val="22"/>
        </w:rPr>
        <w:t>for formal cooperation with the European Union in Brussels</w:t>
      </w:r>
      <w:r>
        <w:rPr>
          <w:rFonts w:ascii="Times New Roman" w:hAnsi="Times New Roman" w:cs="Times New Roman"/>
          <w:sz w:val="22"/>
          <w:szCs w:val="22"/>
        </w:rPr>
        <w:t xml:space="preserve">, </w:t>
      </w:r>
      <w:r w:rsidR="009E4082">
        <w:rPr>
          <w:rFonts w:ascii="Times New Roman" w:hAnsi="Times New Roman" w:cs="Times New Roman"/>
          <w:sz w:val="22"/>
          <w:szCs w:val="22"/>
        </w:rPr>
        <w:t xml:space="preserve">but also </w:t>
      </w:r>
      <w:r>
        <w:rPr>
          <w:rFonts w:ascii="Times New Roman" w:hAnsi="Times New Roman" w:cs="Times New Roman"/>
          <w:sz w:val="22"/>
          <w:szCs w:val="22"/>
        </w:rPr>
        <w:t xml:space="preserve">for </w:t>
      </w:r>
      <w:r w:rsidR="009E4082">
        <w:rPr>
          <w:rFonts w:ascii="Times New Roman" w:hAnsi="Times New Roman" w:cs="Times New Roman"/>
          <w:sz w:val="22"/>
          <w:szCs w:val="22"/>
        </w:rPr>
        <w:t>our INTEM Project Consortium.</w:t>
      </w:r>
    </w:p>
    <w:p w14:paraId="6137F594" w14:textId="77777777" w:rsidR="00865B63" w:rsidRDefault="00865B63" w:rsidP="007779DA">
      <w:pPr>
        <w:ind w:left="-294"/>
        <w:jc w:val="both"/>
        <w:rPr>
          <w:rFonts w:ascii="Times New Roman" w:hAnsi="Times New Roman" w:cs="Times New Roman"/>
          <w:sz w:val="22"/>
          <w:szCs w:val="22"/>
        </w:rPr>
      </w:pPr>
    </w:p>
    <w:p w14:paraId="3AD5066F" w14:textId="77777777" w:rsidR="00143838" w:rsidRPr="00CE2CE8" w:rsidRDefault="00B82C1F" w:rsidP="007779DA">
      <w:pPr>
        <w:pStyle w:val="HTMLPreformatted"/>
        <w:shd w:val="clear" w:color="auto" w:fill="FFFFFF"/>
        <w:ind w:left="-294"/>
        <w:jc w:val="both"/>
        <w:rPr>
          <w:rFonts w:ascii="Times New Roman" w:hAnsi="Times New Roman" w:cs="Times New Roman"/>
          <w:color w:val="212121"/>
          <w:sz w:val="22"/>
          <w:szCs w:val="22"/>
        </w:rPr>
      </w:pPr>
      <w:r w:rsidRPr="00CE2CE8">
        <w:rPr>
          <w:rFonts w:ascii="Times New Roman" w:hAnsi="Times New Roman" w:cs="Times New Roman"/>
          <w:sz w:val="22"/>
          <w:szCs w:val="22"/>
        </w:rPr>
        <w:t>As t</w:t>
      </w:r>
      <w:r w:rsidR="00865B63" w:rsidRPr="00CE2CE8">
        <w:rPr>
          <w:rFonts w:ascii="Times New Roman" w:hAnsi="Times New Roman" w:cs="Times New Roman"/>
          <w:sz w:val="22"/>
          <w:szCs w:val="22"/>
        </w:rPr>
        <w:t>he procedure</w:t>
      </w:r>
      <w:r w:rsidR="00C26F2A" w:rsidRPr="00CE2CE8">
        <w:rPr>
          <w:rFonts w:ascii="Times New Roman" w:hAnsi="Times New Roman" w:cs="Times New Roman"/>
          <w:sz w:val="22"/>
          <w:szCs w:val="22"/>
        </w:rPr>
        <w:t xml:space="preserve"> </w:t>
      </w:r>
      <w:r w:rsidR="00FA3A5C" w:rsidRPr="00CE2CE8">
        <w:rPr>
          <w:rFonts w:ascii="Times New Roman" w:hAnsi="Times New Roman" w:cs="Times New Roman"/>
          <w:sz w:val="22"/>
          <w:szCs w:val="22"/>
        </w:rPr>
        <w:t xml:space="preserve">had </w:t>
      </w:r>
      <w:r w:rsidRPr="00CE2CE8">
        <w:rPr>
          <w:rFonts w:ascii="Times New Roman" w:hAnsi="Times New Roman" w:cs="Times New Roman"/>
          <w:sz w:val="22"/>
          <w:szCs w:val="22"/>
        </w:rPr>
        <w:t>dragged on</w:t>
      </w:r>
      <w:r w:rsidR="00C26F2A" w:rsidRPr="00CE2CE8">
        <w:rPr>
          <w:rFonts w:ascii="Times New Roman" w:hAnsi="Times New Roman" w:cs="Times New Roman"/>
          <w:sz w:val="22"/>
          <w:szCs w:val="22"/>
        </w:rPr>
        <w:t xml:space="preserve"> until </w:t>
      </w:r>
      <w:r w:rsidR="00143838" w:rsidRPr="00CE2CE8">
        <w:rPr>
          <w:rFonts w:ascii="Times New Roman" w:hAnsi="Times New Roman" w:cs="Times New Roman"/>
          <w:sz w:val="22"/>
          <w:szCs w:val="22"/>
        </w:rPr>
        <w:t>mid-</w:t>
      </w:r>
      <w:r w:rsidR="00372ABD" w:rsidRPr="00CE2CE8">
        <w:rPr>
          <w:rFonts w:ascii="Times New Roman" w:hAnsi="Times New Roman" w:cs="Times New Roman"/>
          <w:sz w:val="22"/>
          <w:szCs w:val="22"/>
        </w:rPr>
        <w:t>January</w:t>
      </w:r>
      <w:r w:rsidR="00C26F2A" w:rsidRPr="00CE2CE8">
        <w:rPr>
          <w:rFonts w:ascii="Times New Roman" w:hAnsi="Times New Roman" w:cs="Times New Roman"/>
          <w:sz w:val="22"/>
          <w:szCs w:val="22"/>
        </w:rPr>
        <w:t xml:space="preserve">, the Grant Agreement has </w:t>
      </w:r>
      <w:r w:rsidR="00FA3A5C" w:rsidRPr="00CE2CE8">
        <w:rPr>
          <w:rFonts w:ascii="Times New Roman" w:hAnsi="Times New Roman" w:cs="Times New Roman"/>
          <w:sz w:val="22"/>
          <w:szCs w:val="22"/>
        </w:rPr>
        <w:t xml:space="preserve">eventually </w:t>
      </w:r>
      <w:r w:rsidR="00C26F2A" w:rsidRPr="00CE2CE8">
        <w:rPr>
          <w:rFonts w:ascii="Times New Roman" w:hAnsi="Times New Roman" w:cs="Times New Roman"/>
          <w:sz w:val="22"/>
          <w:szCs w:val="22"/>
        </w:rPr>
        <w:t xml:space="preserve">been signed </w:t>
      </w:r>
      <w:r w:rsidRPr="00CE2CE8">
        <w:rPr>
          <w:rFonts w:ascii="Times New Roman" w:hAnsi="Times New Roman" w:cs="Times New Roman"/>
          <w:color w:val="212121"/>
          <w:sz w:val="22"/>
          <w:szCs w:val="22"/>
          <w:lang w:val="en"/>
        </w:rPr>
        <w:t>head over heels</w:t>
      </w:r>
      <w:r w:rsidR="00547F6F" w:rsidRPr="00CE2CE8">
        <w:rPr>
          <w:rFonts w:ascii="Times New Roman" w:hAnsi="Times New Roman" w:cs="Times New Roman"/>
          <w:color w:val="212121"/>
          <w:sz w:val="22"/>
          <w:szCs w:val="22"/>
          <w:lang w:val="en"/>
        </w:rPr>
        <w:t xml:space="preserve"> on 21 January 2019 </w:t>
      </w:r>
      <w:r w:rsidRPr="00CE2CE8">
        <w:rPr>
          <w:rFonts w:ascii="Times New Roman" w:hAnsi="Times New Roman" w:cs="Times New Roman"/>
          <w:sz w:val="22"/>
          <w:szCs w:val="22"/>
        </w:rPr>
        <w:t>by the Legal R</w:t>
      </w:r>
      <w:r w:rsidR="00C26F2A" w:rsidRPr="00CE2CE8">
        <w:rPr>
          <w:rFonts w:ascii="Times New Roman" w:hAnsi="Times New Roman" w:cs="Times New Roman"/>
          <w:sz w:val="22"/>
          <w:szCs w:val="22"/>
        </w:rPr>
        <w:t>epresentative of the Erasmus Plus Programme in Brussel</w:t>
      </w:r>
      <w:r w:rsidR="00547F6F" w:rsidRPr="00CE2CE8">
        <w:rPr>
          <w:rFonts w:ascii="Times New Roman" w:hAnsi="Times New Roman" w:cs="Times New Roman"/>
          <w:sz w:val="22"/>
          <w:szCs w:val="22"/>
        </w:rPr>
        <w:t xml:space="preserve"> Mr. Ralf</w:t>
      </w:r>
      <w:r w:rsidRPr="00CE2CE8">
        <w:rPr>
          <w:rFonts w:ascii="Times New Roman" w:hAnsi="Times New Roman" w:cs="Times New Roman"/>
          <w:sz w:val="22"/>
          <w:szCs w:val="22"/>
        </w:rPr>
        <w:t xml:space="preserve"> Rahder</w:t>
      </w:r>
      <w:r w:rsidR="00547F6F" w:rsidRPr="00CE2CE8">
        <w:rPr>
          <w:rFonts w:ascii="Times New Roman" w:hAnsi="Times New Roman" w:cs="Times New Roman"/>
          <w:sz w:val="22"/>
          <w:szCs w:val="22"/>
        </w:rPr>
        <w:t>s</w:t>
      </w:r>
      <w:r w:rsidRPr="00CE2CE8">
        <w:rPr>
          <w:rFonts w:ascii="Times New Roman" w:hAnsi="Times New Roman" w:cs="Times New Roman"/>
          <w:sz w:val="22"/>
          <w:szCs w:val="22"/>
        </w:rPr>
        <w:t>,</w:t>
      </w:r>
      <w:r w:rsidR="00C26F2A" w:rsidRPr="00CE2CE8">
        <w:rPr>
          <w:rFonts w:ascii="Times New Roman" w:hAnsi="Times New Roman" w:cs="Times New Roman"/>
          <w:sz w:val="22"/>
          <w:szCs w:val="22"/>
        </w:rPr>
        <w:t xml:space="preserve"> </w:t>
      </w:r>
      <w:r w:rsidR="00547F6F" w:rsidRPr="00CE2CE8">
        <w:rPr>
          <w:rFonts w:ascii="Times New Roman" w:hAnsi="Times New Roman" w:cs="Times New Roman"/>
          <w:sz w:val="22"/>
          <w:szCs w:val="22"/>
        </w:rPr>
        <w:t xml:space="preserve">Head of </w:t>
      </w:r>
      <w:r w:rsidR="00FA3A5C" w:rsidRPr="00CE2CE8">
        <w:rPr>
          <w:rFonts w:ascii="Times New Roman" w:hAnsi="Times New Roman" w:cs="Times New Roman"/>
          <w:sz w:val="22"/>
          <w:szCs w:val="22"/>
        </w:rPr>
        <w:t>Unit A4 of EACEA,</w:t>
      </w:r>
      <w:r w:rsidR="00547F6F" w:rsidRPr="00CE2CE8">
        <w:rPr>
          <w:rFonts w:ascii="Times New Roman" w:hAnsi="Times New Roman" w:cs="Times New Roman"/>
          <w:sz w:val="22"/>
          <w:szCs w:val="22"/>
        </w:rPr>
        <w:t xml:space="preserve"> </w:t>
      </w:r>
      <w:r w:rsidR="00C26F2A" w:rsidRPr="00CE2CE8">
        <w:rPr>
          <w:rFonts w:ascii="Times New Roman" w:hAnsi="Times New Roman" w:cs="Times New Roman"/>
          <w:sz w:val="22"/>
          <w:szCs w:val="22"/>
        </w:rPr>
        <w:t xml:space="preserve">and </w:t>
      </w:r>
      <w:r w:rsidRPr="00CE2CE8">
        <w:rPr>
          <w:rFonts w:ascii="Times New Roman" w:hAnsi="Times New Roman" w:cs="Times New Roman"/>
          <w:sz w:val="22"/>
          <w:szCs w:val="22"/>
        </w:rPr>
        <w:t>the Legal Representative of</w:t>
      </w:r>
      <w:r w:rsidR="00865B63" w:rsidRPr="00CE2CE8">
        <w:rPr>
          <w:rFonts w:ascii="Times New Roman" w:hAnsi="Times New Roman" w:cs="Times New Roman"/>
          <w:sz w:val="22"/>
          <w:szCs w:val="22"/>
        </w:rPr>
        <w:t xml:space="preserve"> Leiden Universi</w:t>
      </w:r>
      <w:r w:rsidR="00C26F2A" w:rsidRPr="00CE2CE8">
        <w:rPr>
          <w:rFonts w:ascii="Times New Roman" w:hAnsi="Times New Roman" w:cs="Times New Roman"/>
          <w:sz w:val="22"/>
          <w:szCs w:val="22"/>
        </w:rPr>
        <w:t>ty in Leiden</w:t>
      </w:r>
      <w:r w:rsidR="00547F6F" w:rsidRPr="00CE2CE8">
        <w:rPr>
          <w:rFonts w:ascii="Times New Roman" w:hAnsi="Times New Roman" w:cs="Times New Roman"/>
          <w:sz w:val="22"/>
          <w:szCs w:val="22"/>
        </w:rPr>
        <w:t xml:space="preserve"> Prof.mr. Carel</w:t>
      </w:r>
      <w:r w:rsidRPr="00CE2CE8">
        <w:rPr>
          <w:rFonts w:ascii="Times New Roman" w:hAnsi="Times New Roman" w:cs="Times New Roman"/>
          <w:sz w:val="22"/>
          <w:szCs w:val="22"/>
        </w:rPr>
        <w:t xml:space="preserve"> Stolker</w:t>
      </w:r>
      <w:r w:rsidR="00FA3A5C" w:rsidRPr="00CE2CE8">
        <w:rPr>
          <w:rFonts w:ascii="Times New Roman" w:hAnsi="Times New Roman" w:cs="Times New Roman"/>
          <w:sz w:val="22"/>
          <w:szCs w:val="22"/>
        </w:rPr>
        <w:t>, Rector of Leiden University,</w:t>
      </w:r>
      <w:r w:rsidR="00865B63" w:rsidRPr="00CE2CE8">
        <w:rPr>
          <w:rFonts w:ascii="Times New Roman" w:hAnsi="Times New Roman" w:cs="Times New Roman"/>
          <w:sz w:val="22"/>
          <w:szCs w:val="22"/>
        </w:rPr>
        <w:t xml:space="preserve"> </w:t>
      </w:r>
      <w:r w:rsidR="00FA3A5C" w:rsidRPr="00CE2CE8">
        <w:rPr>
          <w:rFonts w:ascii="Times New Roman" w:hAnsi="Times New Roman" w:cs="Times New Roman"/>
          <w:sz w:val="22"/>
          <w:szCs w:val="22"/>
        </w:rPr>
        <w:t>rendering</w:t>
      </w:r>
      <w:r w:rsidR="00865B63" w:rsidRPr="00CE2CE8">
        <w:rPr>
          <w:rFonts w:ascii="Times New Roman" w:hAnsi="Times New Roman" w:cs="Times New Roman"/>
          <w:sz w:val="22"/>
          <w:szCs w:val="22"/>
        </w:rPr>
        <w:t xml:space="preserve"> </w:t>
      </w:r>
      <w:r w:rsidRPr="00CE2CE8">
        <w:rPr>
          <w:rFonts w:ascii="Times New Roman" w:hAnsi="Times New Roman" w:cs="Times New Roman"/>
          <w:sz w:val="22"/>
          <w:szCs w:val="22"/>
        </w:rPr>
        <w:t xml:space="preserve">the document </w:t>
      </w:r>
      <w:r w:rsidR="00372ABD" w:rsidRPr="00CE2CE8">
        <w:rPr>
          <w:rFonts w:ascii="Times New Roman" w:hAnsi="Times New Roman" w:cs="Times New Roman"/>
          <w:sz w:val="22"/>
          <w:szCs w:val="22"/>
        </w:rPr>
        <w:t xml:space="preserve">only </w:t>
      </w:r>
      <w:r w:rsidR="00FA3A5C" w:rsidRPr="00CE2CE8">
        <w:rPr>
          <w:rFonts w:ascii="Times New Roman" w:hAnsi="Times New Roman" w:cs="Times New Roman"/>
          <w:sz w:val="22"/>
          <w:szCs w:val="22"/>
        </w:rPr>
        <w:t xml:space="preserve">recently </w:t>
      </w:r>
      <w:r w:rsidR="00865B63" w:rsidRPr="00CE2CE8">
        <w:rPr>
          <w:rFonts w:ascii="Times New Roman" w:hAnsi="Times New Roman" w:cs="Times New Roman"/>
          <w:sz w:val="22"/>
          <w:szCs w:val="22"/>
        </w:rPr>
        <w:t xml:space="preserve">available for </w:t>
      </w:r>
      <w:r w:rsidRPr="00CE2CE8">
        <w:rPr>
          <w:rFonts w:ascii="Times New Roman" w:hAnsi="Times New Roman" w:cs="Times New Roman"/>
          <w:sz w:val="22"/>
          <w:szCs w:val="22"/>
        </w:rPr>
        <w:t>our</w:t>
      </w:r>
      <w:r w:rsidR="00865B63" w:rsidRPr="00CE2CE8">
        <w:rPr>
          <w:rFonts w:ascii="Times New Roman" w:hAnsi="Times New Roman" w:cs="Times New Roman"/>
          <w:sz w:val="22"/>
          <w:szCs w:val="22"/>
        </w:rPr>
        <w:t xml:space="preserve"> Project.</w:t>
      </w:r>
      <w:r w:rsidRPr="00CE2CE8">
        <w:rPr>
          <w:rFonts w:ascii="Times New Roman" w:hAnsi="Times New Roman" w:cs="Times New Roman"/>
          <w:sz w:val="22"/>
          <w:szCs w:val="22"/>
        </w:rPr>
        <w:t xml:space="preserve"> </w:t>
      </w:r>
    </w:p>
    <w:p w14:paraId="196497BC" w14:textId="77777777" w:rsidR="00143838" w:rsidRDefault="00143838" w:rsidP="007779DA">
      <w:pPr>
        <w:ind w:left="-294"/>
        <w:jc w:val="both"/>
        <w:rPr>
          <w:rFonts w:ascii="Times New Roman" w:hAnsi="Times New Roman" w:cs="Times New Roman"/>
          <w:sz w:val="22"/>
          <w:szCs w:val="22"/>
        </w:rPr>
      </w:pPr>
    </w:p>
    <w:p w14:paraId="431DBEBE" w14:textId="77777777" w:rsidR="00143838" w:rsidRDefault="00143838" w:rsidP="007779DA">
      <w:pPr>
        <w:ind w:left="-294"/>
        <w:jc w:val="both"/>
        <w:rPr>
          <w:rFonts w:ascii="Times New Roman" w:hAnsi="Times New Roman" w:cs="Times New Roman"/>
          <w:sz w:val="22"/>
          <w:szCs w:val="22"/>
        </w:rPr>
      </w:pPr>
      <w:proofErr w:type="gramStart"/>
      <w:r>
        <w:rPr>
          <w:rFonts w:ascii="Times New Roman" w:hAnsi="Times New Roman" w:cs="Times New Roman"/>
          <w:sz w:val="22"/>
          <w:szCs w:val="22"/>
        </w:rPr>
        <w:t>I feel</w:t>
      </w:r>
      <w:proofErr w:type="gramEnd"/>
      <w:r w:rsidRPr="00865B63">
        <w:rPr>
          <w:rFonts w:ascii="Times New Roman" w:hAnsi="Times New Roman" w:cs="Times New Roman"/>
          <w:sz w:val="22"/>
          <w:szCs w:val="22"/>
        </w:rPr>
        <w:t xml:space="preserve"> as such </w:t>
      </w:r>
      <w:r>
        <w:rPr>
          <w:rFonts w:ascii="Times New Roman" w:hAnsi="Times New Roman" w:cs="Times New Roman"/>
          <w:sz w:val="22"/>
          <w:szCs w:val="22"/>
        </w:rPr>
        <w:t xml:space="preserve">most priviledged to send you </w:t>
      </w:r>
      <w:r w:rsidR="00EF0304">
        <w:rPr>
          <w:rFonts w:ascii="Times New Roman" w:hAnsi="Times New Roman" w:cs="Times New Roman"/>
          <w:sz w:val="22"/>
          <w:szCs w:val="22"/>
        </w:rPr>
        <w:t>today as Project Coordinat</w:t>
      </w:r>
      <w:r w:rsidR="00FA3A5C">
        <w:rPr>
          <w:rFonts w:ascii="Times New Roman" w:hAnsi="Times New Roman" w:cs="Times New Roman"/>
          <w:sz w:val="22"/>
          <w:szCs w:val="22"/>
        </w:rPr>
        <w:t xml:space="preserve">or to you in </w:t>
      </w:r>
      <w:r>
        <w:rPr>
          <w:rFonts w:ascii="Times New Roman" w:hAnsi="Times New Roman" w:cs="Times New Roman"/>
          <w:sz w:val="22"/>
          <w:szCs w:val="22"/>
        </w:rPr>
        <w:t xml:space="preserve">your position as the </w:t>
      </w:r>
      <w:r w:rsidRPr="00EF0304">
        <w:rPr>
          <w:rFonts w:ascii="Times New Roman" w:hAnsi="Times New Roman" w:cs="Times New Roman"/>
          <w:sz w:val="22"/>
          <w:szCs w:val="22"/>
        </w:rPr>
        <w:t>Representative</w:t>
      </w:r>
      <w:r>
        <w:rPr>
          <w:rFonts w:ascii="Times New Roman" w:hAnsi="Times New Roman" w:cs="Times New Roman"/>
          <w:sz w:val="22"/>
          <w:szCs w:val="22"/>
        </w:rPr>
        <w:t xml:space="preserve"> of </w:t>
      </w:r>
      <w:r w:rsidR="00EF0304">
        <w:rPr>
          <w:rFonts w:ascii="Times New Roman" w:hAnsi="Times New Roman" w:cs="Times New Roman"/>
          <w:sz w:val="22"/>
          <w:szCs w:val="22"/>
        </w:rPr>
        <w:t>our Project Partner</w:t>
      </w:r>
      <w:r>
        <w:rPr>
          <w:rFonts w:ascii="Times New Roman" w:hAnsi="Times New Roman" w:cs="Times New Roman"/>
          <w:sz w:val="22"/>
          <w:szCs w:val="22"/>
        </w:rPr>
        <w:t xml:space="preserve"> in the attachment a scanned copy of the Grant Agreement and related Annexes, as I have </w:t>
      </w:r>
      <w:r w:rsidR="00EF0304">
        <w:rPr>
          <w:rFonts w:ascii="Times New Roman" w:hAnsi="Times New Roman" w:cs="Times New Roman"/>
          <w:sz w:val="22"/>
          <w:szCs w:val="22"/>
        </w:rPr>
        <w:t xml:space="preserve">just </w:t>
      </w:r>
      <w:r>
        <w:rPr>
          <w:rFonts w:ascii="Times New Roman" w:hAnsi="Times New Roman" w:cs="Times New Roman"/>
          <w:sz w:val="22"/>
          <w:szCs w:val="22"/>
        </w:rPr>
        <w:t>received them from the EACEA in Brussels.</w:t>
      </w:r>
    </w:p>
    <w:p w14:paraId="672B68BF" w14:textId="77777777" w:rsidR="00143838" w:rsidRDefault="00143838" w:rsidP="007779DA">
      <w:pPr>
        <w:ind w:left="-294"/>
        <w:jc w:val="both"/>
        <w:rPr>
          <w:rFonts w:ascii="Times New Roman" w:hAnsi="Times New Roman" w:cs="Times New Roman"/>
          <w:sz w:val="22"/>
          <w:szCs w:val="22"/>
        </w:rPr>
      </w:pPr>
    </w:p>
    <w:p w14:paraId="075E4C8B" w14:textId="77777777" w:rsidR="00143838" w:rsidRDefault="00143838" w:rsidP="007779DA">
      <w:pPr>
        <w:ind w:left="-294"/>
        <w:jc w:val="both"/>
        <w:rPr>
          <w:rFonts w:ascii="Times New Roman" w:hAnsi="Times New Roman" w:cs="Times New Roman"/>
          <w:sz w:val="22"/>
          <w:szCs w:val="22"/>
        </w:rPr>
      </w:pPr>
      <w:r>
        <w:rPr>
          <w:rFonts w:ascii="Times New Roman" w:hAnsi="Times New Roman" w:cs="Times New Roman"/>
          <w:sz w:val="22"/>
          <w:szCs w:val="22"/>
        </w:rPr>
        <w:t>As you may notice, i</w:t>
      </w:r>
      <w:r w:rsidR="00B82C1F">
        <w:rPr>
          <w:rFonts w:ascii="Times New Roman" w:hAnsi="Times New Roman" w:cs="Times New Roman"/>
          <w:sz w:val="22"/>
          <w:szCs w:val="22"/>
        </w:rPr>
        <w:t xml:space="preserve">n this officially signed document and its Annexes, </w:t>
      </w:r>
      <w:r>
        <w:rPr>
          <w:rFonts w:ascii="Times New Roman" w:hAnsi="Times New Roman" w:cs="Times New Roman"/>
          <w:sz w:val="22"/>
          <w:szCs w:val="22"/>
        </w:rPr>
        <w:t>the position of your insti</w:t>
      </w:r>
      <w:r w:rsidR="00B82C1F">
        <w:rPr>
          <w:rFonts w:ascii="Times New Roman" w:hAnsi="Times New Roman" w:cs="Times New Roman"/>
          <w:sz w:val="22"/>
          <w:szCs w:val="22"/>
        </w:rPr>
        <w:t>tution as</w:t>
      </w:r>
      <w:r>
        <w:rPr>
          <w:rFonts w:ascii="Times New Roman" w:hAnsi="Times New Roman" w:cs="Times New Roman"/>
          <w:sz w:val="22"/>
          <w:szCs w:val="22"/>
        </w:rPr>
        <w:t xml:space="preserve"> a full</w:t>
      </w:r>
      <w:r w:rsidR="00B82C1F">
        <w:rPr>
          <w:rFonts w:ascii="Times New Roman" w:hAnsi="Times New Roman" w:cs="Times New Roman"/>
          <w:sz w:val="22"/>
          <w:szCs w:val="22"/>
        </w:rPr>
        <w:t xml:space="preserve"> </w:t>
      </w:r>
      <w:r>
        <w:rPr>
          <w:rFonts w:ascii="Times New Roman" w:hAnsi="Times New Roman" w:cs="Times New Roman"/>
          <w:sz w:val="22"/>
          <w:szCs w:val="22"/>
        </w:rPr>
        <w:t xml:space="preserve">partner and that of the selected participants of your institution to participate in the Project are legally defined and as such well established to contribute to the successful implementation of the Project during the project life cycle of 36 months since 15 January 2019. </w:t>
      </w:r>
    </w:p>
    <w:p w14:paraId="47AB2C37" w14:textId="77777777" w:rsidR="00297D60" w:rsidRDefault="00297D60" w:rsidP="007779DA">
      <w:pPr>
        <w:ind w:left="-294"/>
        <w:jc w:val="both"/>
        <w:rPr>
          <w:rFonts w:ascii="Times New Roman" w:hAnsi="Times New Roman" w:cs="Times New Roman"/>
          <w:sz w:val="22"/>
          <w:szCs w:val="22"/>
        </w:rPr>
      </w:pPr>
    </w:p>
    <w:p w14:paraId="0CCC0AE8" w14:textId="77777777" w:rsidR="00F7018E" w:rsidRDefault="00F7018E" w:rsidP="007779DA">
      <w:pPr>
        <w:ind w:left="-294"/>
        <w:jc w:val="both"/>
        <w:rPr>
          <w:rFonts w:ascii="Times New Roman" w:hAnsi="Times New Roman" w:cs="Times New Roman"/>
          <w:sz w:val="22"/>
          <w:szCs w:val="22"/>
        </w:rPr>
      </w:pPr>
    </w:p>
    <w:p w14:paraId="0ACB205B" w14:textId="77777777" w:rsidR="00B20151" w:rsidRDefault="00B20151" w:rsidP="007779DA">
      <w:pPr>
        <w:ind w:left="-294"/>
        <w:jc w:val="both"/>
        <w:rPr>
          <w:rFonts w:ascii="Times New Roman" w:hAnsi="Times New Roman" w:cs="Times New Roman"/>
          <w:sz w:val="22"/>
          <w:szCs w:val="22"/>
        </w:rPr>
      </w:pPr>
    </w:p>
    <w:p w14:paraId="2DA4EDC5" w14:textId="77777777" w:rsidR="00B20151" w:rsidRDefault="00B20151" w:rsidP="007779DA">
      <w:pPr>
        <w:ind w:left="-294"/>
        <w:jc w:val="both"/>
        <w:rPr>
          <w:rFonts w:ascii="Times New Roman" w:hAnsi="Times New Roman" w:cs="Times New Roman"/>
          <w:sz w:val="22"/>
          <w:szCs w:val="22"/>
        </w:rPr>
      </w:pPr>
    </w:p>
    <w:p w14:paraId="2B426693" w14:textId="77777777" w:rsidR="00025F27" w:rsidRDefault="00F7018E" w:rsidP="00025F27">
      <w:pPr>
        <w:ind w:left="-294"/>
        <w:jc w:val="center"/>
        <w:rPr>
          <w:rFonts w:ascii="Times New Roman" w:hAnsi="Times New Roman" w:cs="Times New Roman"/>
          <w:sz w:val="22"/>
          <w:szCs w:val="22"/>
        </w:rPr>
      </w:pPr>
      <w:r>
        <w:rPr>
          <w:rFonts w:ascii="Times New Roman" w:hAnsi="Times New Roman" w:cs="Times New Roman"/>
          <w:sz w:val="22"/>
          <w:szCs w:val="22"/>
        </w:rPr>
        <w:lastRenderedPageBreak/>
        <w:t>-2-</w:t>
      </w:r>
    </w:p>
    <w:p w14:paraId="2D65DE3C" w14:textId="77777777" w:rsidR="00B20151" w:rsidRDefault="00B20151" w:rsidP="00025F27">
      <w:pPr>
        <w:ind w:left="-294"/>
        <w:jc w:val="center"/>
        <w:rPr>
          <w:rFonts w:ascii="Times New Roman" w:hAnsi="Times New Roman" w:cs="Times New Roman"/>
          <w:sz w:val="22"/>
          <w:szCs w:val="22"/>
        </w:rPr>
      </w:pPr>
    </w:p>
    <w:p w14:paraId="380B6C8E" w14:textId="77777777" w:rsidR="00C26F2A" w:rsidRPr="004F1109" w:rsidRDefault="00143838" w:rsidP="007779DA">
      <w:pPr>
        <w:ind w:left="-294"/>
        <w:jc w:val="both"/>
        <w:rPr>
          <w:rFonts w:ascii="Times New Roman" w:hAnsi="Times New Roman" w:cs="Times New Roman"/>
          <w:sz w:val="22"/>
          <w:szCs w:val="22"/>
        </w:rPr>
      </w:pPr>
      <w:r>
        <w:rPr>
          <w:rFonts w:ascii="Times New Roman" w:hAnsi="Times New Roman" w:cs="Times New Roman"/>
          <w:sz w:val="22"/>
          <w:szCs w:val="22"/>
        </w:rPr>
        <w:t>In this document Leiden University is legally defined as the coordinating institution, while I am similarly legally de</w:t>
      </w:r>
      <w:r w:rsidR="00297D60">
        <w:rPr>
          <w:rFonts w:ascii="Times New Roman" w:hAnsi="Times New Roman" w:cs="Times New Roman"/>
          <w:sz w:val="22"/>
          <w:szCs w:val="22"/>
        </w:rPr>
        <w:t>fined as the Pro</w:t>
      </w:r>
      <w:r>
        <w:rPr>
          <w:rFonts w:ascii="Times New Roman" w:hAnsi="Times New Roman" w:cs="Times New Roman"/>
          <w:sz w:val="22"/>
          <w:szCs w:val="22"/>
        </w:rPr>
        <w:t>ject Coordinator/Contact Person</w:t>
      </w:r>
      <w:r w:rsidR="00297D60">
        <w:rPr>
          <w:rFonts w:ascii="Times New Roman" w:hAnsi="Times New Roman" w:cs="Times New Roman"/>
          <w:sz w:val="22"/>
          <w:szCs w:val="22"/>
        </w:rPr>
        <w:t xml:space="preserve"> who is responsible for the </w:t>
      </w:r>
      <w:proofErr w:type="gramStart"/>
      <w:r w:rsidR="00297D60">
        <w:rPr>
          <w:rFonts w:ascii="Times New Roman" w:hAnsi="Times New Roman" w:cs="Times New Roman"/>
          <w:sz w:val="22"/>
          <w:szCs w:val="22"/>
        </w:rPr>
        <w:t>project management</w:t>
      </w:r>
      <w:proofErr w:type="gramEnd"/>
      <w:r w:rsidR="00297D60">
        <w:rPr>
          <w:rFonts w:ascii="Times New Roman" w:hAnsi="Times New Roman" w:cs="Times New Roman"/>
          <w:sz w:val="22"/>
          <w:szCs w:val="22"/>
        </w:rPr>
        <w:t xml:space="preserve"> during the project life cycle of 36 months as indicated above.</w:t>
      </w:r>
    </w:p>
    <w:p w14:paraId="29504560" w14:textId="77777777" w:rsidR="00FA3A5C" w:rsidRDefault="00FA3A5C" w:rsidP="007779DA">
      <w:pPr>
        <w:ind w:left="-294"/>
        <w:jc w:val="center"/>
        <w:rPr>
          <w:rFonts w:ascii="Times New Roman" w:hAnsi="Times New Roman" w:cs="Times New Roman"/>
          <w:sz w:val="22"/>
          <w:szCs w:val="22"/>
        </w:rPr>
      </w:pPr>
    </w:p>
    <w:p w14:paraId="078239C9" w14:textId="77777777" w:rsidR="00865B63" w:rsidRDefault="00865B63" w:rsidP="007779DA">
      <w:pPr>
        <w:ind w:left="-294"/>
        <w:jc w:val="both"/>
        <w:rPr>
          <w:rFonts w:ascii="Times New Roman" w:hAnsi="Times New Roman" w:cs="Times New Roman"/>
          <w:sz w:val="22"/>
          <w:szCs w:val="22"/>
        </w:rPr>
      </w:pPr>
      <w:r>
        <w:rPr>
          <w:rFonts w:ascii="Times New Roman" w:hAnsi="Times New Roman" w:cs="Times New Roman"/>
          <w:sz w:val="22"/>
          <w:szCs w:val="22"/>
        </w:rPr>
        <w:t>In the mean</w:t>
      </w:r>
      <w:r w:rsidR="00297D60">
        <w:rPr>
          <w:rFonts w:ascii="Times New Roman" w:hAnsi="Times New Roman" w:cs="Times New Roman"/>
          <w:sz w:val="22"/>
          <w:szCs w:val="22"/>
        </w:rPr>
        <w:t>time, Mr. Kurniawan Saefullah ME</w:t>
      </w:r>
      <w:r>
        <w:rPr>
          <w:rFonts w:ascii="Times New Roman" w:hAnsi="Times New Roman" w:cs="Times New Roman"/>
          <w:sz w:val="22"/>
          <w:szCs w:val="22"/>
        </w:rPr>
        <w:t xml:space="preserve">c and </w:t>
      </w:r>
      <w:proofErr w:type="gramStart"/>
      <w:r>
        <w:rPr>
          <w:rFonts w:ascii="Times New Roman" w:hAnsi="Times New Roman" w:cs="Times New Roman"/>
          <w:sz w:val="22"/>
          <w:szCs w:val="22"/>
        </w:rPr>
        <w:t>I have</w:t>
      </w:r>
      <w:proofErr w:type="gramEnd"/>
      <w:r>
        <w:rPr>
          <w:rFonts w:ascii="Times New Roman" w:hAnsi="Times New Roman" w:cs="Times New Roman"/>
          <w:sz w:val="22"/>
          <w:szCs w:val="22"/>
        </w:rPr>
        <w:t xml:space="preserve"> </w:t>
      </w:r>
      <w:r w:rsidR="00297D60">
        <w:rPr>
          <w:rFonts w:ascii="Times New Roman" w:hAnsi="Times New Roman" w:cs="Times New Roman"/>
          <w:sz w:val="22"/>
          <w:szCs w:val="22"/>
        </w:rPr>
        <w:t xml:space="preserve">recently </w:t>
      </w:r>
      <w:r>
        <w:rPr>
          <w:rFonts w:ascii="Times New Roman" w:hAnsi="Times New Roman" w:cs="Times New Roman"/>
          <w:sz w:val="22"/>
          <w:szCs w:val="22"/>
        </w:rPr>
        <w:t>bee</w:t>
      </w:r>
      <w:r w:rsidR="006801C7">
        <w:rPr>
          <w:rFonts w:ascii="Times New Roman" w:hAnsi="Times New Roman" w:cs="Times New Roman"/>
          <w:sz w:val="22"/>
          <w:szCs w:val="22"/>
        </w:rPr>
        <w:t xml:space="preserve">n participating in the </w:t>
      </w:r>
      <w:r w:rsidR="006801C7" w:rsidRPr="00CF4E3C">
        <w:rPr>
          <w:rFonts w:ascii="Times New Roman" w:hAnsi="Times New Roman" w:cs="Times New Roman"/>
          <w:i/>
          <w:sz w:val="22"/>
          <w:szCs w:val="22"/>
        </w:rPr>
        <w:t>Grant Hol</w:t>
      </w:r>
      <w:r w:rsidRPr="00CF4E3C">
        <w:rPr>
          <w:rFonts w:ascii="Times New Roman" w:hAnsi="Times New Roman" w:cs="Times New Roman"/>
          <w:i/>
          <w:sz w:val="22"/>
          <w:szCs w:val="22"/>
        </w:rPr>
        <w:t>ders Meeting</w:t>
      </w:r>
      <w:r>
        <w:rPr>
          <w:rFonts w:ascii="Times New Roman" w:hAnsi="Times New Roman" w:cs="Times New Roman"/>
          <w:sz w:val="22"/>
          <w:szCs w:val="22"/>
        </w:rPr>
        <w:t xml:space="preserve"> in Brussels </w:t>
      </w:r>
      <w:r w:rsidR="00CF4E3C">
        <w:rPr>
          <w:rFonts w:ascii="Times New Roman" w:hAnsi="Times New Roman" w:cs="Times New Roman"/>
          <w:sz w:val="22"/>
          <w:szCs w:val="22"/>
        </w:rPr>
        <w:t xml:space="preserve">of 28 and </w:t>
      </w:r>
      <w:r w:rsidR="00297D60">
        <w:rPr>
          <w:rFonts w:ascii="Times New Roman" w:hAnsi="Times New Roman" w:cs="Times New Roman"/>
          <w:sz w:val="22"/>
          <w:szCs w:val="22"/>
        </w:rPr>
        <w:t xml:space="preserve">29 January, </w:t>
      </w:r>
      <w:r>
        <w:rPr>
          <w:rFonts w:ascii="Times New Roman" w:hAnsi="Times New Roman" w:cs="Times New Roman"/>
          <w:sz w:val="22"/>
          <w:szCs w:val="22"/>
        </w:rPr>
        <w:t>where we have followed severa</w:t>
      </w:r>
      <w:r w:rsidR="00297D60">
        <w:rPr>
          <w:rFonts w:ascii="Times New Roman" w:hAnsi="Times New Roman" w:cs="Times New Roman"/>
          <w:sz w:val="22"/>
          <w:szCs w:val="22"/>
        </w:rPr>
        <w:t>l</w:t>
      </w:r>
      <w:r>
        <w:rPr>
          <w:rFonts w:ascii="Times New Roman" w:hAnsi="Times New Roman" w:cs="Times New Roman"/>
          <w:sz w:val="22"/>
          <w:szCs w:val="22"/>
        </w:rPr>
        <w:t xml:space="preserve"> </w:t>
      </w:r>
      <w:r w:rsidR="00297D60">
        <w:rPr>
          <w:rFonts w:ascii="Times New Roman" w:hAnsi="Times New Roman" w:cs="Times New Roman"/>
          <w:sz w:val="22"/>
          <w:szCs w:val="22"/>
        </w:rPr>
        <w:t>intensive</w:t>
      </w:r>
      <w:r>
        <w:rPr>
          <w:rFonts w:ascii="Times New Roman" w:hAnsi="Times New Roman" w:cs="Times New Roman"/>
          <w:sz w:val="22"/>
          <w:szCs w:val="22"/>
        </w:rPr>
        <w:t xml:space="preserve"> workshops </w:t>
      </w:r>
      <w:r w:rsidR="00CF4E3C">
        <w:rPr>
          <w:rFonts w:ascii="Times New Roman" w:hAnsi="Times New Roman" w:cs="Times New Roman"/>
          <w:sz w:val="22"/>
          <w:szCs w:val="22"/>
        </w:rPr>
        <w:t xml:space="preserve">and discussion groups </w:t>
      </w:r>
      <w:r>
        <w:rPr>
          <w:rFonts w:ascii="Times New Roman" w:hAnsi="Times New Roman" w:cs="Times New Roman"/>
          <w:sz w:val="22"/>
          <w:szCs w:val="22"/>
        </w:rPr>
        <w:t>on the administrative and financial management of our Project, showing that the management and accountability of all our actions and expenditures will be cl</w:t>
      </w:r>
      <w:r w:rsidR="00297D60">
        <w:rPr>
          <w:rFonts w:ascii="Times New Roman" w:hAnsi="Times New Roman" w:cs="Times New Roman"/>
          <w:sz w:val="22"/>
          <w:szCs w:val="22"/>
        </w:rPr>
        <w:t xml:space="preserve">osely guided and monitored in a </w:t>
      </w:r>
      <w:r w:rsidR="00CF4E3C">
        <w:rPr>
          <w:rFonts w:ascii="Times New Roman" w:hAnsi="Times New Roman" w:cs="Times New Roman"/>
          <w:sz w:val="22"/>
          <w:szCs w:val="22"/>
        </w:rPr>
        <w:t>rath</w:t>
      </w:r>
      <w:r>
        <w:rPr>
          <w:rFonts w:ascii="Times New Roman" w:hAnsi="Times New Roman" w:cs="Times New Roman"/>
          <w:sz w:val="22"/>
          <w:szCs w:val="22"/>
        </w:rPr>
        <w:t xml:space="preserve">er transparant way, based on several models and templates of the EU. </w:t>
      </w:r>
    </w:p>
    <w:p w14:paraId="29EF998E" w14:textId="77777777" w:rsidR="00372ABD" w:rsidRDefault="00372ABD" w:rsidP="007779DA">
      <w:pPr>
        <w:ind w:left="-294"/>
        <w:jc w:val="both"/>
        <w:rPr>
          <w:rFonts w:ascii="Times New Roman" w:hAnsi="Times New Roman" w:cs="Times New Roman"/>
          <w:sz w:val="22"/>
          <w:szCs w:val="22"/>
        </w:rPr>
      </w:pPr>
    </w:p>
    <w:p w14:paraId="67E2A5A4" w14:textId="77777777" w:rsidR="00372ABD" w:rsidRDefault="00372ABD" w:rsidP="007779DA">
      <w:pPr>
        <w:ind w:left="-294"/>
        <w:jc w:val="both"/>
        <w:rPr>
          <w:rFonts w:ascii="Times New Roman" w:hAnsi="Times New Roman" w:cs="Times New Roman"/>
          <w:sz w:val="22"/>
          <w:szCs w:val="22"/>
        </w:rPr>
      </w:pPr>
      <w:r>
        <w:rPr>
          <w:rFonts w:ascii="Times New Roman" w:hAnsi="Times New Roman" w:cs="Times New Roman"/>
          <w:sz w:val="22"/>
          <w:szCs w:val="22"/>
        </w:rPr>
        <w:t xml:space="preserve">This implies that we will indeed need </w:t>
      </w:r>
      <w:r w:rsidR="00297D60">
        <w:rPr>
          <w:rFonts w:ascii="Times New Roman" w:hAnsi="Times New Roman" w:cs="Times New Roman"/>
          <w:sz w:val="22"/>
          <w:szCs w:val="22"/>
        </w:rPr>
        <w:t xml:space="preserve">now to hold </w:t>
      </w:r>
      <w:r>
        <w:rPr>
          <w:rFonts w:ascii="Times New Roman" w:hAnsi="Times New Roman" w:cs="Times New Roman"/>
          <w:sz w:val="22"/>
          <w:szCs w:val="22"/>
        </w:rPr>
        <w:t>our joint first ‘kick-off’ meeting to familiarise ourselves with the complex procedures</w:t>
      </w:r>
      <w:r w:rsidR="00297D60">
        <w:rPr>
          <w:rFonts w:ascii="Times New Roman" w:hAnsi="Times New Roman" w:cs="Times New Roman"/>
          <w:sz w:val="22"/>
          <w:szCs w:val="22"/>
        </w:rPr>
        <w:t>, administrative protocols and financial details in order</w:t>
      </w:r>
      <w:r>
        <w:rPr>
          <w:rFonts w:ascii="Times New Roman" w:hAnsi="Times New Roman" w:cs="Times New Roman"/>
          <w:sz w:val="22"/>
          <w:szCs w:val="22"/>
        </w:rPr>
        <w:t xml:space="preserve"> to reach our objectives.</w:t>
      </w:r>
    </w:p>
    <w:p w14:paraId="7CF9623C" w14:textId="77777777" w:rsidR="00372ABD" w:rsidRDefault="00372ABD" w:rsidP="007779DA">
      <w:pPr>
        <w:ind w:left="-294"/>
        <w:jc w:val="both"/>
        <w:rPr>
          <w:rFonts w:ascii="Times New Roman" w:hAnsi="Times New Roman" w:cs="Times New Roman"/>
          <w:sz w:val="22"/>
          <w:szCs w:val="22"/>
        </w:rPr>
      </w:pPr>
    </w:p>
    <w:p w14:paraId="063A99F4" w14:textId="77777777" w:rsidR="00C46E0F" w:rsidRDefault="00372ABD" w:rsidP="007779DA">
      <w:pPr>
        <w:ind w:left="-294"/>
        <w:jc w:val="both"/>
      </w:pPr>
      <w:r>
        <w:rPr>
          <w:rFonts w:ascii="Times New Roman" w:hAnsi="Times New Roman" w:cs="Times New Roman"/>
          <w:sz w:val="22"/>
          <w:szCs w:val="22"/>
        </w:rPr>
        <w:t>Following the informal consultations and meetings with</w:t>
      </w:r>
      <w:r w:rsidR="00CF11FA">
        <w:rPr>
          <w:rFonts w:ascii="Times New Roman" w:hAnsi="Times New Roman" w:cs="Times New Roman"/>
          <w:sz w:val="22"/>
          <w:szCs w:val="22"/>
        </w:rPr>
        <w:t xml:space="preserve"> the</w:t>
      </w:r>
      <w:r w:rsidR="00297D60">
        <w:rPr>
          <w:rFonts w:ascii="Times New Roman" w:hAnsi="Times New Roman" w:cs="Times New Roman"/>
          <w:sz w:val="22"/>
          <w:szCs w:val="22"/>
        </w:rPr>
        <w:t xml:space="preserve"> Representatives of our</w:t>
      </w:r>
      <w:r>
        <w:rPr>
          <w:rFonts w:ascii="Times New Roman" w:hAnsi="Times New Roman" w:cs="Times New Roman"/>
          <w:sz w:val="22"/>
          <w:szCs w:val="22"/>
        </w:rPr>
        <w:t xml:space="preserve"> Indonesian partners in Bandung and Jakarta of last November, the </w:t>
      </w:r>
      <w:r w:rsidR="00297D60">
        <w:rPr>
          <w:rFonts w:ascii="Times New Roman" w:hAnsi="Times New Roman" w:cs="Times New Roman"/>
          <w:sz w:val="22"/>
          <w:szCs w:val="22"/>
        </w:rPr>
        <w:t>principally agreed</w:t>
      </w:r>
      <w:r>
        <w:rPr>
          <w:rFonts w:ascii="Times New Roman" w:hAnsi="Times New Roman" w:cs="Times New Roman"/>
          <w:sz w:val="22"/>
          <w:szCs w:val="22"/>
        </w:rPr>
        <w:t xml:space="preserve"> date for the ‘kick-off’meeting in Bandung </w:t>
      </w:r>
      <w:r w:rsidR="00297D60">
        <w:rPr>
          <w:rFonts w:ascii="Times New Roman" w:hAnsi="Times New Roman" w:cs="Times New Roman"/>
          <w:sz w:val="22"/>
          <w:szCs w:val="22"/>
        </w:rPr>
        <w:t xml:space="preserve">has been set to take place </w:t>
      </w:r>
      <w:r>
        <w:rPr>
          <w:rFonts w:ascii="Times New Roman" w:hAnsi="Times New Roman" w:cs="Times New Roman"/>
          <w:sz w:val="22"/>
          <w:szCs w:val="22"/>
        </w:rPr>
        <w:t>from 1-10 April forthcoming</w:t>
      </w:r>
      <w:r w:rsidR="00297D60">
        <w:rPr>
          <w:rFonts w:ascii="Times New Roman" w:hAnsi="Times New Roman" w:cs="Times New Roman"/>
          <w:sz w:val="22"/>
          <w:szCs w:val="22"/>
        </w:rPr>
        <w:t>, enabling</w:t>
      </w:r>
      <w:r>
        <w:rPr>
          <w:rFonts w:ascii="Times New Roman" w:hAnsi="Times New Roman" w:cs="Times New Roman"/>
          <w:sz w:val="22"/>
          <w:szCs w:val="22"/>
        </w:rPr>
        <w:t xml:space="preserve"> us still t</w:t>
      </w:r>
      <w:r w:rsidR="00297D60">
        <w:rPr>
          <w:rFonts w:ascii="Times New Roman" w:hAnsi="Times New Roman" w:cs="Times New Roman"/>
          <w:sz w:val="22"/>
          <w:szCs w:val="22"/>
        </w:rPr>
        <w:t>o comply with the EU regulation</w:t>
      </w:r>
      <w:r>
        <w:rPr>
          <w:rFonts w:ascii="Times New Roman" w:hAnsi="Times New Roman" w:cs="Times New Roman"/>
          <w:sz w:val="22"/>
          <w:szCs w:val="22"/>
        </w:rPr>
        <w:t xml:space="preserve"> that we have to hold such constituent meeting withi</w:t>
      </w:r>
      <w:r w:rsidR="007F2ABE">
        <w:rPr>
          <w:rFonts w:ascii="Times New Roman" w:hAnsi="Times New Roman" w:cs="Times New Roman"/>
          <w:sz w:val="22"/>
          <w:szCs w:val="22"/>
        </w:rPr>
        <w:t xml:space="preserve">n the time span of 3 months from the </w:t>
      </w:r>
      <w:r>
        <w:rPr>
          <w:rFonts w:ascii="Times New Roman" w:hAnsi="Times New Roman" w:cs="Times New Roman"/>
          <w:sz w:val="22"/>
          <w:szCs w:val="22"/>
        </w:rPr>
        <w:t>official starting date onwards</w:t>
      </w:r>
      <w:r w:rsidR="00297D60">
        <w:rPr>
          <w:rFonts w:ascii="Times New Roman" w:hAnsi="Times New Roman" w:cs="Times New Roman"/>
          <w:sz w:val="22"/>
          <w:szCs w:val="22"/>
        </w:rPr>
        <w:t>,</w:t>
      </w:r>
      <w:r>
        <w:rPr>
          <w:rFonts w:ascii="Times New Roman" w:hAnsi="Times New Roman" w:cs="Times New Roman"/>
          <w:sz w:val="22"/>
          <w:szCs w:val="22"/>
        </w:rPr>
        <w:t xml:space="preserve"> despite th</w:t>
      </w:r>
      <w:r w:rsidR="007F2ABE">
        <w:rPr>
          <w:rFonts w:ascii="Times New Roman" w:hAnsi="Times New Roman" w:cs="Times New Roman"/>
          <w:sz w:val="22"/>
          <w:szCs w:val="22"/>
        </w:rPr>
        <w:t>e delay as mentined above.</w:t>
      </w:r>
    </w:p>
    <w:p w14:paraId="1130C663" w14:textId="77777777" w:rsidR="00C46E0F" w:rsidRDefault="00C46E0F" w:rsidP="007779DA">
      <w:pPr>
        <w:ind w:left="-294"/>
        <w:jc w:val="both"/>
      </w:pPr>
    </w:p>
    <w:p w14:paraId="173785E8" w14:textId="77777777" w:rsidR="00C46E0F" w:rsidRPr="007F2ABE" w:rsidRDefault="007F2ABE" w:rsidP="007779DA">
      <w:pPr>
        <w:ind w:left="-294"/>
        <w:jc w:val="both"/>
        <w:rPr>
          <w:rFonts w:ascii="Times New Roman" w:hAnsi="Times New Roman" w:cs="Times New Roman"/>
        </w:rPr>
      </w:pPr>
      <w:r w:rsidRPr="007F2ABE">
        <w:rPr>
          <w:rFonts w:ascii="Times New Roman" w:hAnsi="Times New Roman" w:cs="Times New Roman"/>
        </w:rPr>
        <w:t>As we also discussed</w:t>
      </w:r>
      <w:r w:rsidR="00297D60">
        <w:rPr>
          <w:rFonts w:ascii="Times New Roman" w:hAnsi="Times New Roman" w:cs="Times New Roman"/>
        </w:rPr>
        <w:t xml:space="preserve"> last November in Bandung and Jakarta</w:t>
      </w:r>
      <w:r w:rsidRPr="007F2ABE">
        <w:rPr>
          <w:rFonts w:ascii="Times New Roman" w:hAnsi="Times New Roman" w:cs="Times New Roman"/>
        </w:rPr>
        <w:t xml:space="preserve"> informally, the ‘kick-off</w:t>
      </w:r>
      <w:r>
        <w:rPr>
          <w:rFonts w:ascii="Times New Roman" w:hAnsi="Times New Roman" w:cs="Times New Roman"/>
        </w:rPr>
        <w:t>’ meeting i</w:t>
      </w:r>
      <w:r w:rsidRPr="007F2ABE">
        <w:rPr>
          <w:rFonts w:ascii="Times New Roman" w:hAnsi="Times New Roman" w:cs="Times New Roman"/>
        </w:rPr>
        <w:t xml:space="preserve">n Bandung will in principle be held at the Faculty of Economics and Business </w:t>
      </w:r>
      <w:r w:rsidR="00B73372">
        <w:rPr>
          <w:rFonts w:ascii="Times New Roman" w:hAnsi="Times New Roman" w:cs="Times New Roman"/>
        </w:rPr>
        <w:t xml:space="preserve">of Universitas Padjadjaran (UNPAD) </w:t>
      </w:r>
      <w:r w:rsidRPr="007F2ABE">
        <w:rPr>
          <w:rFonts w:ascii="Times New Roman" w:hAnsi="Times New Roman" w:cs="Times New Roman"/>
        </w:rPr>
        <w:t>in Bandung</w:t>
      </w:r>
      <w:r>
        <w:rPr>
          <w:rFonts w:ascii="Times New Roman" w:hAnsi="Times New Roman" w:cs="Times New Roman"/>
        </w:rPr>
        <w:t>, where the Dean has been so kind as to offer us a meeting room in the Faculty Building.</w:t>
      </w:r>
      <w:r w:rsidR="00B73372">
        <w:rPr>
          <w:rFonts w:ascii="Times New Roman" w:hAnsi="Times New Roman" w:cs="Times New Roman"/>
        </w:rPr>
        <w:t xml:space="preserve"> We then also hope to visit Universitas Pendidikan Indonesia (UPI), being our other counterpart in Bandung.</w:t>
      </w:r>
      <w:r w:rsidR="00297D60">
        <w:rPr>
          <w:rFonts w:ascii="Times New Roman" w:hAnsi="Times New Roman" w:cs="Times New Roman"/>
        </w:rPr>
        <w:t xml:space="preserve"> </w:t>
      </w:r>
    </w:p>
    <w:p w14:paraId="4818C2C3" w14:textId="77777777" w:rsidR="00C46E0F" w:rsidRPr="007F2ABE" w:rsidRDefault="00C46E0F" w:rsidP="007779DA">
      <w:pPr>
        <w:ind w:left="-294"/>
        <w:jc w:val="both"/>
        <w:rPr>
          <w:rFonts w:ascii="Times New Roman" w:hAnsi="Times New Roman" w:cs="Times New Roman"/>
        </w:rPr>
      </w:pPr>
    </w:p>
    <w:p w14:paraId="78F4967E" w14:textId="77777777" w:rsidR="00C46E0F" w:rsidRPr="007F2ABE" w:rsidRDefault="007F2ABE" w:rsidP="007779DA">
      <w:pPr>
        <w:ind w:left="-294"/>
        <w:jc w:val="both"/>
        <w:rPr>
          <w:rFonts w:ascii="Times New Roman" w:hAnsi="Times New Roman" w:cs="Times New Roman"/>
        </w:rPr>
      </w:pPr>
      <w:r>
        <w:rPr>
          <w:rFonts w:ascii="Times New Roman" w:hAnsi="Times New Roman" w:cs="Times New Roman"/>
        </w:rPr>
        <w:t>As you m</w:t>
      </w:r>
      <w:r w:rsidR="00B73372">
        <w:rPr>
          <w:rFonts w:ascii="Times New Roman" w:hAnsi="Times New Roman" w:cs="Times New Roman"/>
        </w:rPr>
        <w:t>ay understand from the enclosed scanned Grant A</w:t>
      </w:r>
      <w:r>
        <w:rPr>
          <w:rFonts w:ascii="Times New Roman" w:hAnsi="Times New Roman" w:cs="Times New Roman"/>
        </w:rPr>
        <w:t>greement</w:t>
      </w:r>
      <w:r w:rsidRPr="007F2ABE">
        <w:rPr>
          <w:rFonts w:ascii="Times New Roman" w:hAnsi="Times New Roman" w:cs="Times New Roman"/>
        </w:rPr>
        <w:t>, the</w:t>
      </w:r>
      <w:r>
        <w:rPr>
          <w:rFonts w:ascii="Times New Roman" w:hAnsi="Times New Roman" w:cs="Times New Roman"/>
        </w:rPr>
        <w:t xml:space="preserve">re </w:t>
      </w:r>
      <w:r w:rsidR="00B73372">
        <w:rPr>
          <w:rFonts w:ascii="Times New Roman" w:hAnsi="Times New Roman" w:cs="Times New Roman"/>
        </w:rPr>
        <w:t xml:space="preserve">is </w:t>
      </w:r>
      <w:r>
        <w:rPr>
          <w:rFonts w:ascii="Times New Roman" w:hAnsi="Times New Roman" w:cs="Times New Roman"/>
        </w:rPr>
        <w:t xml:space="preserve">a budget provided for all </w:t>
      </w:r>
      <w:r w:rsidR="00B73372">
        <w:rPr>
          <w:rFonts w:ascii="Times New Roman" w:hAnsi="Times New Roman" w:cs="Times New Roman"/>
        </w:rPr>
        <w:t xml:space="preserve">the project activities of the 20 registered participants of the 8 partners/beneficiaries of </w:t>
      </w:r>
      <w:r>
        <w:rPr>
          <w:rFonts w:ascii="Times New Roman" w:hAnsi="Times New Roman" w:cs="Times New Roman"/>
        </w:rPr>
        <w:t>the Project</w:t>
      </w:r>
      <w:r w:rsidR="00B73372">
        <w:rPr>
          <w:rFonts w:ascii="Times New Roman" w:hAnsi="Times New Roman" w:cs="Times New Roman"/>
        </w:rPr>
        <w:t xml:space="preserve"> for the coming 3 years, which also include travel and accommodation costs, calculated by the EU as maximum ‘unit costs’ according to the financial tariffs prescribed by the EU.</w:t>
      </w:r>
    </w:p>
    <w:p w14:paraId="5A3E4FF1" w14:textId="77777777" w:rsidR="00C46E0F" w:rsidRDefault="00C46E0F" w:rsidP="007779DA">
      <w:pPr>
        <w:ind w:left="-294"/>
        <w:jc w:val="both"/>
      </w:pPr>
    </w:p>
    <w:p w14:paraId="238DA73F" w14:textId="77777777" w:rsidR="004335E4" w:rsidRPr="00B73372" w:rsidRDefault="004335E4" w:rsidP="004335E4">
      <w:pPr>
        <w:ind w:left="-294"/>
        <w:jc w:val="both"/>
        <w:rPr>
          <w:rFonts w:ascii="Times New Roman" w:hAnsi="Times New Roman" w:cs="Times New Roman"/>
        </w:rPr>
      </w:pPr>
      <w:r w:rsidRPr="00B73372">
        <w:rPr>
          <w:rFonts w:ascii="Times New Roman" w:hAnsi="Times New Roman" w:cs="Times New Roman"/>
        </w:rPr>
        <w:t>For the envisaged ‘kick-off’ meeting</w:t>
      </w:r>
      <w:r>
        <w:rPr>
          <w:rFonts w:ascii="Times New Roman" w:hAnsi="Times New Roman" w:cs="Times New Roman"/>
        </w:rPr>
        <w:t xml:space="preserve">, this means that the budget allows the provision of your travel costs and that of </w:t>
      </w:r>
      <w:r w:rsidR="00CE2CE8">
        <w:rPr>
          <w:rFonts w:ascii="Times New Roman" w:hAnsi="Times New Roman" w:cs="Times New Roman"/>
        </w:rPr>
        <w:t>your colleagues</w:t>
      </w:r>
      <w:r w:rsidRPr="004335E4">
        <w:rPr>
          <w:rFonts w:ascii="Times New Roman" w:hAnsi="Times New Roman" w:cs="Times New Roman"/>
        </w:rPr>
        <w:t xml:space="preserve"> </w:t>
      </w:r>
      <w:r>
        <w:rPr>
          <w:rFonts w:ascii="Times New Roman" w:hAnsi="Times New Roman" w:cs="Times New Roman"/>
        </w:rPr>
        <w:t xml:space="preserve">as the registered participants </w:t>
      </w:r>
      <w:r w:rsidR="00464F2A">
        <w:rPr>
          <w:rFonts w:ascii="Times New Roman" w:hAnsi="Times New Roman" w:cs="Times New Roman"/>
        </w:rPr>
        <w:t xml:space="preserve">of TST </w:t>
      </w:r>
      <w:r>
        <w:rPr>
          <w:rFonts w:ascii="Times New Roman" w:hAnsi="Times New Roman" w:cs="Times New Roman"/>
        </w:rPr>
        <w:t xml:space="preserve">of the Project from your hometown to Bandung, and the costs of </w:t>
      </w:r>
      <w:r w:rsidR="00BF218D">
        <w:rPr>
          <w:rFonts w:ascii="Times New Roman" w:hAnsi="Times New Roman" w:cs="Times New Roman"/>
        </w:rPr>
        <w:t>the</w:t>
      </w:r>
      <w:r>
        <w:rPr>
          <w:rFonts w:ascii="Times New Roman" w:hAnsi="Times New Roman" w:cs="Times New Roman"/>
        </w:rPr>
        <w:t xml:space="preserve"> hotel accommodation </w:t>
      </w:r>
      <w:r w:rsidR="00464F2A">
        <w:rPr>
          <w:rFonts w:ascii="Times New Roman" w:hAnsi="Times New Roman" w:cs="Times New Roman"/>
        </w:rPr>
        <w:t xml:space="preserve">for you and your two colleagues </w:t>
      </w:r>
      <w:r>
        <w:rPr>
          <w:rFonts w:ascii="Times New Roman" w:hAnsi="Times New Roman" w:cs="Times New Roman"/>
        </w:rPr>
        <w:t>for the envisaged 10 days from 1 April onwards, where we have made an attractive deal with the management of Grand Hotel Preanger for all participants who are coming from outside Bandung.</w:t>
      </w:r>
    </w:p>
    <w:p w14:paraId="0C55D56F" w14:textId="77777777" w:rsidR="00287AB9" w:rsidRDefault="00287AB9" w:rsidP="007779DA">
      <w:pPr>
        <w:ind w:left="-294"/>
        <w:jc w:val="both"/>
        <w:rPr>
          <w:rFonts w:ascii="Times New Roman" w:hAnsi="Times New Roman" w:cs="Times New Roman"/>
        </w:rPr>
      </w:pPr>
    </w:p>
    <w:p w14:paraId="53E9C9FB" w14:textId="77777777" w:rsidR="007779DA" w:rsidRDefault="00083E22" w:rsidP="007779DA">
      <w:pPr>
        <w:ind w:left="-294"/>
        <w:jc w:val="both"/>
        <w:rPr>
          <w:rFonts w:ascii="Times New Roman" w:hAnsi="Times New Roman" w:cs="Times New Roman"/>
        </w:rPr>
      </w:pPr>
      <w:r w:rsidRPr="00083E22">
        <w:rPr>
          <w:rFonts w:ascii="Times New Roman" w:hAnsi="Times New Roman" w:cs="Times New Roman"/>
        </w:rPr>
        <w:t xml:space="preserve">While I </w:t>
      </w:r>
      <w:r>
        <w:rPr>
          <w:rFonts w:ascii="Times New Roman" w:hAnsi="Times New Roman" w:cs="Times New Roman"/>
        </w:rPr>
        <w:t>hope to</w:t>
      </w:r>
      <w:r w:rsidRPr="00083E22">
        <w:rPr>
          <w:rFonts w:ascii="Times New Roman" w:hAnsi="Times New Roman" w:cs="Times New Roman"/>
        </w:rPr>
        <w:t xml:space="preserve"> work out</w:t>
      </w:r>
      <w:r>
        <w:rPr>
          <w:rFonts w:ascii="Times New Roman" w:hAnsi="Times New Roman" w:cs="Times New Roman"/>
        </w:rPr>
        <w:t xml:space="preserve"> a Programme and an agenda for the ‘kick-off’ meeting in Bandung </w:t>
      </w:r>
      <w:r w:rsidR="00AF771D">
        <w:rPr>
          <w:rFonts w:ascii="Times New Roman" w:hAnsi="Times New Roman" w:cs="Times New Roman"/>
        </w:rPr>
        <w:t xml:space="preserve">to send to you </w:t>
      </w:r>
      <w:r>
        <w:rPr>
          <w:rFonts w:ascii="Times New Roman" w:hAnsi="Times New Roman" w:cs="Times New Roman"/>
        </w:rPr>
        <w:t xml:space="preserve">soonest, </w:t>
      </w:r>
      <w:r w:rsidR="00AF771D">
        <w:rPr>
          <w:rFonts w:ascii="Times New Roman" w:hAnsi="Times New Roman" w:cs="Times New Roman"/>
        </w:rPr>
        <w:t xml:space="preserve">I request you to make </w:t>
      </w:r>
      <w:r w:rsidR="00FE0709">
        <w:rPr>
          <w:rFonts w:ascii="Times New Roman" w:hAnsi="Times New Roman" w:cs="Times New Roman"/>
        </w:rPr>
        <w:t xml:space="preserve">now </w:t>
      </w:r>
      <w:r w:rsidR="00AF771D">
        <w:rPr>
          <w:rFonts w:ascii="Times New Roman" w:hAnsi="Times New Roman" w:cs="Times New Roman"/>
        </w:rPr>
        <w:t xml:space="preserve">your </w:t>
      </w:r>
      <w:r w:rsidR="00324BE9">
        <w:rPr>
          <w:rFonts w:ascii="Times New Roman" w:hAnsi="Times New Roman" w:cs="Times New Roman"/>
        </w:rPr>
        <w:t>arrangements for</w:t>
      </w:r>
      <w:r w:rsidR="00AF771D">
        <w:rPr>
          <w:rFonts w:ascii="Times New Roman" w:hAnsi="Times New Roman" w:cs="Times New Roman"/>
        </w:rPr>
        <w:t xml:space="preserve"> Bandung </w:t>
      </w:r>
      <w:r w:rsidR="00287AB9">
        <w:rPr>
          <w:rFonts w:ascii="Times New Roman" w:hAnsi="Times New Roman" w:cs="Times New Roman"/>
        </w:rPr>
        <w:t>where I will pay the above mentioned the costs</w:t>
      </w:r>
      <w:r w:rsidR="00AF771D">
        <w:rPr>
          <w:rFonts w:ascii="Times New Roman" w:hAnsi="Times New Roman" w:cs="Times New Roman"/>
        </w:rPr>
        <w:t xml:space="preserve"> on presentation of your paid invoice</w:t>
      </w:r>
      <w:r w:rsidR="00287AB9">
        <w:rPr>
          <w:rFonts w:ascii="Times New Roman" w:hAnsi="Times New Roman" w:cs="Times New Roman"/>
        </w:rPr>
        <w:t>s</w:t>
      </w:r>
      <w:r w:rsidR="00AF771D">
        <w:rPr>
          <w:rFonts w:ascii="Times New Roman" w:hAnsi="Times New Roman" w:cs="Times New Roman"/>
        </w:rPr>
        <w:t xml:space="preserve">. </w:t>
      </w:r>
    </w:p>
    <w:p w14:paraId="4AF68709" w14:textId="77777777" w:rsidR="007779DA" w:rsidRDefault="007779DA" w:rsidP="007779DA">
      <w:pPr>
        <w:ind w:left="-294"/>
        <w:jc w:val="both"/>
        <w:rPr>
          <w:rFonts w:ascii="Times New Roman" w:hAnsi="Times New Roman" w:cs="Times New Roman"/>
        </w:rPr>
      </w:pPr>
    </w:p>
    <w:p w14:paraId="6EA750D7" w14:textId="77777777" w:rsidR="00AF771D" w:rsidRDefault="00AF771D" w:rsidP="007779DA">
      <w:pPr>
        <w:ind w:left="-294"/>
        <w:jc w:val="both"/>
        <w:rPr>
          <w:rFonts w:ascii="Times New Roman" w:hAnsi="Times New Roman" w:cs="Times New Roman"/>
        </w:rPr>
      </w:pPr>
      <w:r>
        <w:rPr>
          <w:rFonts w:ascii="Times New Roman" w:hAnsi="Times New Roman" w:cs="Times New Roman"/>
        </w:rPr>
        <w:t xml:space="preserve">During the ‘kick-off’ meeting in Bandung we will </w:t>
      </w:r>
      <w:r w:rsidR="00FE0709">
        <w:rPr>
          <w:rFonts w:ascii="Times New Roman" w:hAnsi="Times New Roman" w:cs="Times New Roman"/>
        </w:rPr>
        <w:t>not only di</w:t>
      </w:r>
      <w:r w:rsidR="00CF4E3C">
        <w:rPr>
          <w:rFonts w:ascii="Times New Roman" w:hAnsi="Times New Roman" w:cs="Times New Roman"/>
        </w:rPr>
        <w:t>scuss the content of the P</w:t>
      </w:r>
      <w:r w:rsidR="00FE0709">
        <w:rPr>
          <w:rFonts w:ascii="Times New Roman" w:hAnsi="Times New Roman" w:cs="Times New Roman"/>
        </w:rPr>
        <w:t>roject</w:t>
      </w:r>
      <w:r w:rsidR="00CF4E3C">
        <w:rPr>
          <w:rFonts w:ascii="Times New Roman" w:hAnsi="Times New Roman" w:cs="Times New Roman"/>
        </w:rPr>
        <w:t xml:space="preserve"> and related activities and inp</w:t>
      </w:r>
      <w:r w:rsidR="00FE0709">
        <w:rPr>
          <w:rFonts w:ascii="Times New Roman" w:hAnsi="Times New Roman" w:cs="Times New Roman"/>
        </w:rPr>
        <w:t>uts, but also consider in detail</w:t>
      </w:r>
      <w:r>
        <w:rPr>
          <w:rFonts w:ascii="Times New Roman" w:hAnsi="Times New Roman" w:cs="Times New Roman"/>
        </w:rPr>
        <w:t xml:space="preserve"> the future arrangements for the pre-financing of </w:t>
      </w:r>
      <w:r w:rsidR="00FE0709">
        <w:rPr>
          <w:rFonts w:ascii="Times New Roman" w:hAnsi="Times New Roman" w:cs="Times New Roman"/>
        </w:rPr>
        <w:t>the</w:t>
      </w:r>
      <w:r>
        <w:rPr>
          <w:rFonts w:ascii="Times New Roman" w:hAnsi="Times New Roman" w:cs="Times New Roman"/>
        </w:rPr>
        <w:t xml:space="preserve"> costs </w:t>
      </w:r>
      <w:r w:rsidR="00FE0709">
        <w:rPr>
          <w:rFonts w:ascii="Times New Roman" w:hAnsi="Times New Roman" w:cs="Times New Roman"/>
        </w:rPr>
        <w:t>which you atre expected to make</w:t>
      </w:r>
      <w:r>
        <w:rPr>
          <w:rFonts w:ascii="Times New Roman" w:hAnsi="Times New Roman" w:cs="Times New Roman"/>
        </w:rPr>
        <w:t xml:space="preserve"> for the Project in the form of the provision of a deposit of a part of the budget allocated to you as partner/beneficiary, which the financial manager of your institution will accept as eligble costs </w:t>
      </w:r>
      <w:r w:rsidR="00FE0709">
        <w:rPr>
          <w:rFonts w:ascii="Times New Roman" w:hAnsi="Times New Roman" w:cs="Times New Roman"/>
        </w:rPr>
        <w:t>as defined by</w:t>
      </w:r>
      <w:r>
        <w:rPr>
          <w:rFonts w:ascii="Times New Roman" w:hAnsi="Times New Roman" w:cs="Times New Roman"/>
        </w:rPr>
        <w:t xml:space="preserve"> the EU, and as such </w:t>
      </w:r>
      <w:r w:rsidR="00FE0709">
        <w:rPr>
          <w:rFonts w:ascii="Times New Roman" w:hAnsi="Times New Roman" w:cs="Times New Roman"/>
        </w:rPr>
        <w:t>declare these costs in the budget of your institution.</w:t>
      </w:r>
    </w:p>
    <w:p w14:paraId="23D52984" w14:textId="77777777" w:rsidR="00CF11FA" w:rsidRDefault="00CF11FA" w:rsidP="007779DA">
      <w:pPr>
        <w:ind w:left="-294"/>
        <w:jc w:val="both"/>
        <w:rPr>
          <w:rFonts w:ascii="Times New Roman" w:hAnsi="Times New Roman" w:cs="Times New Roman"/>
        </w:rPr>
      </w:pPr>
    </w:p>
    <w:p w14:paraId="43A66586" w14:textId="77777777" w:rsidR="00FE0709" w:rsidRDefault="00FE0709" w:rsidP="00F7018E">
      <w:pPr>
        <w:ind w:left="-294"/>
        <w:jc w:val="both"/>
        <w:rPr>
          <w:rFonts w:ascii="Times New Roman" w:hAnsi="Times New Roman" w:cs="Times New Roman"/>
        </w:rPr>
      </w:pPr>
      <w:r>
        <w:rPr>
          <w:rFonts w:ascii="Times New Roman" w:hAnsi="Times New Roman" w:cs="Times New Roman"/>
        </w:rPr>
        <w:t xml:space="preserve">Such arrangements have to be </w:t>
      </w:r>
      <w:r w:rsidR="00CF4E3C">
        <w:rPr>
          <w:rFonts w:ascii="Times New Roman" w:hAnsi="Times New Roman" w:cs="Times New Roman"/>
        </w:rPr>
        <w:t xml:space="preserve">further </w:t>
      </w:r>
      <w:r>
        <w:rPr>
          <w:rFonts w:ascii="Times New Roman" w:hAnsi="Times New Roman" w:cs="Times New Roman"/>
        </w:rPr>
        <w:t xml:space="preserve">discussed and eventually established in the </w:t>
      </w:r>
      <w:r w:rsidRPr="00CE2A05">
        <w:rPr>
          <w:rFonts w:ascii="Times New Roman" w:hAnsi="Times New Roman" w:cs="Times New Roman"/>
          <w:i/>
        </w:rPr>
        <w:t>‘Partnership Agreement’</w:t>
      </w:r>
      <w:r>
        <w:rPr>
          <w:rFonts w:ascii="Times New Roman" w:hAnsi="Times New Roman" w:cs="Times New Roman"/>
        </w:rPr>
        <w:t>, fo</w:t>
      </w:r>
      <w:r w:rsidR="00CF4E3C">
        <w:rPr>
          <w:rFonts w:ascii="Times New Roman" w:hAnsi="Times New Roman" w:cs="Times New Roman"/>
        </w:rPr>
        <w:t>r</w:t>
      </w:r>
      <w:r>
        <w:rPr>
          <w:rFonts w:ascii="Times New Roman" w:hAnsi="Times New Roman" w:cs="Times New Roman"/>
        </w:rPr>
        <w:t xml:space="preserve"> which I also enclose the </w:t>
      </w:r>
      <w:r w:rsidR="00CF4E3C">
        <w:rPr>
          <w:rFonts w:ascii="Times New Roman" w:hAnsi="Times New Roman" w:cs="Times New Roman"/>
        </w:rPr>
        <w:t xml:space="preserve">template in the </w:t>
      </w:r>
      <w:r w:rsidRPr="00FE0709">
        <w:rPr>
          <w:rFonts w:ascii="Times New Roman" w:hAnsi="Times New Roman" w:cs="Times New Roman"/>
          <w:i/>
        </w:rPr>
        <w:t>Guidelines</w:t>
      </w:r>
      <w:r>
        <w:rPr>
          <w:rFonts w:ascii="Times New Roman" w:hAnsi="Times New Roman" w:cs="Times New Roman"/>
        </w:rPr>
        <w:t xml:space="preserve"> of the Erasmus Plus Capacity Building </w:t>
      </w:r>
      <w:r w:rsidR="00CF4E3C">
        <w:rPr>
          <w:rFonts w:ascii="Times New Roman" w:hAnsi="Times New Roman" w:cs="Times New Roman"/>
        </w:rPr>
        <w:t>Pogramme for</w:t>
      </w:r>
      <w:r>
        <w:rPr>
          <w:rFonts w:ascii="Times New Roman" w:hAnsi="Times New Roman" w:cs="Times New Roman"/>
        </w:rPr>
        <w:t xml:space="preserve"> Higher Education (E+CBHE)</w:t>
      </w:r>
      <w:r w:rsidR="00CF4E3C">
        <w:rPr>
          <w:rFonts w:ascii="Times New Roman" w:hAnsi="Times New Roman" w:cs="Times New Roman"/>
        </w:rPr>
        <w:t xml:space="preserve"> of the EACEA.</w:t>
      </w:r>
    </w:p>
    <w:p w14:paraId="6191A4D6" w14:textId="77777777" w:rsidR="00287AB9" w:rsidRDefault="00287AB9" w:rsidP="00F7018E">
      <w:pPr>
        <w:ind w:left="-294"/>
        <w:jc w:val="both"/>
        <w:rPr>
          <w:rFonts w:ascii="Times New Roman" w:hAnsi="Times New Roman" w:cs="Times New Roman"/>
        </w:rPr>
      </w:pPr>
    </w:p>
    <w:p w14:paraId="2B6D99CF" w14:textId="77777777" w:rsidR="00287AB9" w:rsidRDefault="00287AB9" w:rsidP="00F7018E">
      <w:pPr>
        <w:ind w:left="-294"/>
        <w:jc w:val="both"/>
        <w:rPr>
          <w:rFonts w:ascii="Times New Roman" w:hAnsi="Times New Roman" w:cs="Times New Roman"/>
        </w:rPr>
      </w:pPr>
    </w:p>
    <w:p w14:paraId="26B25B8A" w14:textId="77777777" w:rsidR="00B20151" w:rsidRDefault="00B20151" w:rsidP="00F7018E">
      <w:pPr>
        <w:ind w:left="-294"/>
        <w:jc w:val="both"/>
        <w:rPr>
          <w:rFonts w:ascii="Times New Roman" w:hAnsi="Times New Roman" w:cs="Times New Roman"/>
        </w:rPr>
      </w:pPr>
    </w:p>
    <w:p w14:paraId="236E7F99" w14:textId="77777777" w:rsidR="00F7018E" w:rsidRDefault="00F7018E" w:rsidP="00F7018E">
      <w:pPr>
        <w:ind w:left="-294"/>
        <w:jc w:val="center"/>
        <w:rPr>
          <w:rFonts w:ascii="Times New Roman" w:hAnsi="Times New Roman" w:cs="Times New Roman"/>
        </w:rPr>
      </w:pPr>
      <w:r>
        <w:rPr>
          <w:rFonts w:ascii="Times New Roman" w:hAnsi="Times New Roman" w:cs="Times New Roman"/>
        </w:rPr>
        <w:t>-3-</w:t>
      </w:r>
    </w:p>
    <w:p w14:paraId="6121C87A" w14:textId="77777777" w:rsidR="00B20151" w:rsidRDefault="00B20151" w:rsidP="00F7018E">
      <w:pPr>
        <w:ind w:left="-294"/>
        <w:jc w:val="center"/>
        <w:rPr>
          <w:rFonts w:ascii="Times New Roman" w:hAnsi="Times New Roman" w:cs="Times New Roman"/>
        </w:rPr>
      </w:pPr>
    </w:p>
    <w:p w14:paraId="6814DD7D" w14:textId="77777777" w:rsidR="009E2621" w:rsidRPr="009E2621" w:rsidRDefault="00CE2A05" w:rsidP="007779DA">
      <w:pPr>
        <w:ind w:left="-294"/>
        <w:jc w:val="both"/>
        <w:rPr>
          <w:rFonts w:ascii="Times New Roman" w:hAnsi="Times New Roman" w:cs="Times New Roman"/>
          <w:i/>
        </w:rPr>
      </w:pPr>
      <w:r>
        <w:rPr>
          <w:rFonts w:ascii="Times New Roman" w:hAnsi="Times New Roman" w:cs="Times New Roman"/>
        </w:rPr>
        <w:t>In this context, in Art. 1.10.5 on page 7 of the Grant Agreement</w:t>
      </w:r>
      <w:r w:rsidR="009E2621">
        <w:rPr>
          <w:rFonts w:ascii="Times New Roman" w:hAnsi="Times New Roman" w:cs="Times New Roman"/>
        </w:rPr>
        <w:t xml:space="preserve"> </w:t>
      </w:r>
      <w:r>
        <w:rPr>
          <w:rFonts w:ascii="Times New Roman" w:hAnsi="Times New Roman" w:cs="Times New Roman"/>
        </w:rPr>
        <w:t>is indicated</w:t>
      </w:r>
      <w:r w:rsidR="009E2621">
        <w:rPr>
          <w:rFonts w:ascii="Times New Roman" w:hAnsi="Times New Roman" w:cs="Times New Roman"/>
        </w:rPr>
        <w:t xml:space="preserve">: </w:t>
      </w:r>
      <w:r w:rsidR="009E2621" w:rsidRPr="009E2621">
        <w:rPr>
          <w:rFonts w:ascii="Times New Roman" w:hAnsi="Times New Roman" w:cs="Times New Roman"/>
          <w:i/>
        </w:rPr>
        <w:t>‘This partnership agreement should be consistent with the provisions as laid out in this Agreement. The Agency provides a template with core elements that might help to draw this partnership agreement. Agreement number: «NO_REF» Multi beneficiaries model ag</w:t>
      </w:r>
      <w:r w:rsidR="009E2621">
        <w:rPr>
          <w:rFonts w:ascii="Times New Roman" w:hAnsi="Times New Roman" w:cs="Times New Roman"/>
          <w:i/>
        </w:rPr>
        <w:t xml:space="preserve">reement: October 2016 8. </w:t>
      </w:r>
      <w:r w:rsidR="009E2621" w:rsidRPr="009E2621">
        <w:rPr>
          <w:rFonts w:ascii="Times New Roman" w:hAnsi="Times New Roman" w:cs="Times New Roman"/>
          <w:i/>
        </w:rPr>
        <w:t>A signed copy of this partnership agreement will have to be provided by e-mail to the Agency within 6 months of the signature of this Agreement. Where the beneficiaries have failed to submit this partnership agreement, the provisions set out in Article II.16.3.1 (c) of the General Conditions will apply.’</w:t>
      </w:r>
    </w:p>
    <w:p w14:paraId="0381F734" w14:textId="77777777" w:rsidR="009E2621" w:rsidRPr="009E2621" w:rsidRDefault="009E2621" w:rsidP="007779DA">
      <w:pPr>
        <w:ind w:left="-294"/>
        <w:jc w:val="both"/>
        <w:rPr>
          <w:rFonts w:ascii="Times New Roman" w:hAnsi="Times New Roman" w:cs="Times New Roman"/>
        </w:rPr>
      </w:pPr>
    </w:p>
    <w:p w14:paraId="2BF543DC" w14:textId="77777777" w:rsidR="00AF771D" w:rsidRDefault="00F7018E" w:rsidP="007779DA">
      <w:pPr>
        <w:ind w:left="-294"/>
        <w:jc w:val="both"/>
        <w:rPr>
          <w:rFonts w:ascii="Times New Roman" w:hAnsi="Times New Roman" w:cs="Times New Roman"/>
        </w:rPr>
      </w:pPr>
      <w:r>
        <w:rPr>
          <w:rFonts w:ascii="Times New Roman" w:hAnsi="Times New Roman" w:cs="Times New Roman"/>
        </w:rPr>
        <w:t>By conseque</w:t>
      </w:r>
      <w:r w:rsidR="009E2621">
        <w:rPr>
          <w:rFonts w:ascii="Times New Roman" w:hAnsi="Times New Roman" w:cs="Times New Roman"/>
        </w:rPr>
        <w:t>nce, thi</w:t>
      </w:r>
      <w:r w:rsidR="00CF4E3C">
        <w:rPr>
          <w:rFonts w:ascii="Times New Roman" w:hAnsi="Times New Roman" w:cs="Times New Roman"/>
        </w:rPr>
        <w:t xml:space="preserve">s Partnership Agreement, together with its Annexes, has to be duly </w:t>
      </w:r>
      <w:r w:rsidR="001A760C">
        <w:rPr>
          <w:rFonts w:ascii="Times New Roman" w:hAnsi="Times New Roman" w:cs="Times New Roman"/>
        </w:rPr>
        <w:t>completed</w:t>
      </w:r>
      <w:r w:rsidR="00CF4E3C">
        <w:rPr>
          <w:rFonts w:ascii="Times New Roman" w:hAnsi="Times New Roman" w:cs="Times New Roman"/>
        </w:rPr>
        <w:t xml:space="preserve"> </w:t>
      </w:r>
      <w:r w:rsidR="001A760C">
        <w:rPr>
          <w:rFonts w:ascii="Times New Roman" w:hAnsi="Times New Roman" w:cs="Times New Roman"/>
        </w:rPr>
        <w:t xml:space="preserve">with the relevant Annexes </w:t>
      </w:r>
      <w:r w:rsidR="00CF4E3C">
        <w:rPr>
          <w:rFonts w:ascii="Times New Roman" w:hAnsi="Times New Roman" w:cs="Times New Roman"/>
        </w:rPr>
        <w:t xml:space="preserve">and undersigned </w:t>
      </w:r>
      <w:r w:rsidR="001A760C">
        <w:rPr>
          <w:rFonts w:ascii="Times New Roman" w:hAnsi="Times New Roman" w:cs="Times New Roman"/>
        </w:rPr>
        <w:t xml:space="preserve">for the EU </w:t>
      </w:r>
      <w:r w:rsidR="00CF4E3C">
        <w:rPr>
          <w:rFonts w:ascii="Times New Roman" w:hAnsi="Times New Roman" w:cs="Times New Roman"/>
        </w:rPr>
        <w:t>at the conclusion of the the ‘kick-off’ meeting in Bandung.</w:t>
      </w:r>
    </w:p>
    <w:p w14:paraId="7B390AB6" w14:textId="77777777" w:rsidR="003B46EC" w:rsidRDefault="003B46EC" w:rsidP="007779DA">
      <w:pPr>
        <w:ind w:left="-294"/>
        <w:jc w:val="both"/>
      </w:pPr>
    </w:p>
    <w:p w14:paraId="565CE65F" w14:textId="77777777" w:rsidR="00CF4E3C" w:rsidRDefault="009E2621" w:rsidP="007779DA">
      <w:pPr>
        <w:ind w:left="-294"/>
        <w:jc w:val="both"/>
        <w:rPr>
          <w:rFonts w:ascii="Times New Roman" w:hAnsi="Times New Roman" w:cs="Times New Roman"/>
        </w:rPr>
      </w:pPr>
      <w:r>
        <w:rPr>
          <w:rFonts w:ascii="Times New Roman" w:hAnsi="Times New Roman" w:cs="Times New Roman"/>
        </w:rPr>
        <w:t>Furthermore, a</w:t>
      </w:r>
      <w:r w:rsidR="00CF4E3C" w:rsidRPr="00CF4E3C">
        <w:rPr>
          <w:rFonts w:ascii="Times New Roman" w:hAnsi="Times New Roman" w:cs="Times New Roman"/>
        </w:rPr>
        <w:t xml:space="preserve">mong the </w:t>
      </w:r>
      <w:r w:rsidR="00CF4E3C">
        <w:rPr>
          <w:rFonts w:ascii="Times New Roman" w:hAnsi="Times New Roman" w:cs="Times New Roman"/>
        </w:rPr>
        <w:t>activities which we wil</w:t>
      </w:r>
      <w:r w:rsidR="00CF4E3C" w:rsidRPr="00CF4E3C">
        <w:rPr>
          <w:rFonts w:ascii="Times New Roman" w:hAnsi="Times New Roman" w:cs="Times New Roman"/>
        </w:rPr>
        <w:t xml:space="preserve">l </w:t>
      </w:r>
      <w:r w:rsidR="00CF4E3C">
        <w:rPr>
          <w:rFonts w:ascii="Times New Roman" w:hAnsi="Times New Roman" w:cs="Times New Roman"/>
        </w:rPr>
        <w:t xml:space="preserve">jointly </w:t>
      </w:r>
      <w:r w:rsidR="00FA3A5C">
        <w:rPr>
          <w:rFonts w:ascii="Times New Roman" w:hAnsi="Times New Roman" w:cs="Times New Roman"/>
        </w:rPr>
        <w:t>undertake</w:t>
      </w:r>
      <w:r w:rsidR="00CF4E3C">
        <w:rPr>
          <w:rFonts w:ascii="Times New Roman" w:hAnsi="Times New Roman" w:cs="Times New Roman"/>
        </w:rPr>
        <w:t xml:space="preserve"> during the ‘kick-off’ meeting</w:t>
      </w:r>
      <w:r w:rsidR="003D31CD">
        <w:rPr>
          <w:rFonts w:ascii="Times New Roman" w:hAnsi="Times New Roman" w:cs="Times New Roman"/>
        </w:rPr>
        <w:t xml:space="preserve"> are the establishment of s</w:t>
      </w:r>
      <w:r w:rsidR="00CF4E3C">
        <w:rPr>
          <w:rFonts w:ascii="Times New Roman" w:hAnsi="Times New Roman" w:cs="Times New Roman"/>
        </w:rPr>
        <w:t xml:space="preserve">everal Project Commissions and </w:t>
      </w:r>
      <w:r w:rsidR="003D31CD">
        <w:rPr>
          <w:rFonts w:ascii="Times New Roman" w:hAnsi="Times New Roman" w:cs="Times New Roman"/>
        </w:rPr>
        <w:t xml:space="preserve">the formulation and undersigning of a joint </w:t>
      </w:r>
      <w:r w:rsidR="003D31CD" w:rsidRPr="00FA3A5C">
        <w:rPr>
          <w:rFonts w:ascii="Times New Roman" w:hAnsi="Times New Roman" w:cs="Times New Roman"/>
          <w:i/>
        </w:rPr>
        <w:t>Memorandum of Understanding</w:t>
      </w:r>
      <w:r w:rsidR="003D31CD">
        <w:rPr>
          <w:rFonts w:ascii="Times New Roman" w:hAnsi="Times New Roman" w:cs="Times New Roman"/>
        </w:rPr>
        <w:t xml:space="preserve"> concerning the</w:t>
      </w:r>
      <w:r w:rsidR="00821C53">
        <w:rPr>
          <w:rFonts w:ascii="Times New Roman" w:hAnsi="Times New Roman" w:cs="Times New Roman"/>
        </w:rPr>
        <w:t xml:space="preserve"> further</w:t>
      </w:r>
      <w:r w:rsidR="003D31CD">
        <w:rPr>
          <w:rFonts w:ascii="Times New Roman" w:hAnsi="Times New Roman" w:cs="Times New Roman"/>
        </w:rPr>
        <w:t xml:space="preserve"> impl</w:t>
      </w:r>
      <w:r w:rsidR="00547F6F">
        <w:rPr>
          <w:rFonts w:ascii="Times New Roman" w:hAnsi="Times New Roman" w:cs="Times New Roman"/>
        </w:rPr>
        <w:t>e</w:t>
      </w:r>
      <w:r w:rsidR="00FA3A5C">
        <w:rPr>
          <w:rFonts w:ascii="Times New Roman" w:hAnsi="Times New Roman" w:cs="Times New Roman"/>
        </w:rPr>
        <w:t>mentation o</w:t>
      </w:r>
      <w:r w:rsidR="003D31CD">
        <w:rPr>
          <w:rFonts w:ascii="Times New Roman" w:hAnsi="Times New Roman" w:cs="Times New Roman"/>
        </w:rPr>
        <w:t>f the Project.</w:t>
      </w:r>
    </w:p>
    <w:p w14:paraId="44FEA6E6" w14:textId="77777777" w:rsidR="003D31CD" w:rsidRDefault="003D31CD" w:rsidP="007779DA">
      <w:pPr>
        <w:ind w:left="-294"/>
        <w:jc w:val="both"/>
        <w:rPr>
          <w:rFonts w:ascii="Times New Roman" w:hAnsi="Times New Roman" w:cs="Times New Roman"/>
        </w:rPr>
      </w:pPr>
    </w:p>
    <w:p w14:paraId="78559DF8" w14:textId="77777777" w:rsidR="003D31CD" w:rsidRDefault="003D31CD" w:rsidP="007779DA">
      <w:pPr>
        <w:ind w:left="-294"/>
        <w:jc w:val="both"/>
        <w:rPr>
          <w:rFonts w:ascii="Times New Roman" w:hAnsi="Times New Roman" w:cs="Times New Roman"/>
        </w:rPr>
      </w:pPr>
      <w:r>
        <w:rPr>
          <w:rFonts w:ascii="Times New Roman" w:hAnsi="Times New Roman" w:cs="Times New Roman"/>
        </w:rPr>
        <w:t xml:space="preserve">Since we wish to express, promote and disseminate our </w:t>
      </w:r>
      <w:r w:rsidR="00FA3A5C">
        <w:rPr>
          <w:rFonts w:ascii="Times New Roman" w:hAnsi="Times New Roman" w:cs="Times New Roman"/>
        </w:rPr>
        <w:t xml:space="preserve">EU-supported </w:t>
      </w:r>
      <w:r>
        <w:rPr>
          <w:rFonts w:ascii="Times New Roman" w:hAnsi="Times New Roman" w:cs="Times New Roman"/>
        </w:rPr>
        <w:t xml:space="preserve">Project as much as possible, I will not only design the </w:t>
      </w:r>
      <w:proofErr w:type="gramStart"/>
      <w:r>
        <w:rPr>
          <w:rFonts w:ascii="Times New Roman" w:hAnsi="Times New Roman" w:cs="Times New Roman"/>
        </w:rPr>
        <w:t>INTEM logo</w:t>
      </w:r>
      <w:proofErr w:type="gramEnd"/>
      <w:r>
        <w:rPr>
          <w:rFonts w:ascii="Times New Roman" w:hAnsi="Times New Roman" w:cs="Times New Roman"/>
        </w:rPr>
        <w:t xml:space="preserve"> soonest to appear next to the obligatory EU logo being the EU Flag with the indication of the text </w:t>
      </w:r>
      <w:r w:rsidRPr="003D31CD">
        <w:rPr>
          <w:rFonts w:ascii="Times New Roman" w:hAnsi="Times New Roman" w:cs="Times New Roman"/>
          <w:i/>
        </w:rPr>
        <w:t>‘With the support of the Erasmus + Programme of the European Union</w:t>
      </w:r>
      <w:r>
        <w:rPr>
          <w:rFonts w:ascii="Times New Roman" w:hAnsi="Times New Roman" w:cs="Times New Roman"/>
          <w:i/>
        </w:rPr>
        <w:t xml:space="preserve">’, </w:t>
      </w:r>
      <w:r w:rsidRPr="003D31CD">
        <w:rPr>
          <w:rFonts w:ascii="Times New Roman" w:hAnsi="Times New Roman" w:cs="Times New Roman"/>
        </w:rPr>
        <w:t xml:space="preserve">but also </w:t>
      </w:r>
      <w:r>
        <w:rPr>
          <w:rFonts w:ascii="Times New Roman" w:hAnsi="Times New Roman" w:cs="Times New Roman"/>
        </w:rPr>
        <w:t>hereby ask your permission –and that of all 7 partners - to sh</w:t>
      </w:r>
      <w:r w:rsidRPr="003D31CD">
        <w:rPr>
          <w:rFonts w:ascii="Times New Roman" w:hAnsi="Times New Roman" w:cs="Times New Roman"/>
        </w:rPr>
        <w:t xml:space="preserve">ow </w:t>
      </w:r>
      <w:r>
        <w:rPr>
          <w:rFonts w:ascii="Times New Roman" w:hAnsi="Times New Roman" w:cs="Times New Roman"/>
        </w:rPr>
        <w:t xml:space="preserve">a small version of </w:t>
      </w:r>
      <w:r w:rsidRPr="003D31CD">
        <w:rPr>
          <w:rFonts w:ascii="Times New Roman" w:hAnsi="Times New Roman" w:cs="Times New Roman"/>
        </w:rPr>
        <w:t>the logo of your institution</w:t>
      </w:r>
      <w:r>
        <w:rPr>
          <w:rFonts w:ascii="Times New Roman" w:hAnsi="Times New Roman" w:cs="Times New Roman"/>
        </w:rPr>
        <w:t xml:space="preserve"> with the caption at the bottom of our</w:t>
      </w:r>
      <w:r w:rsidR="00FA3A5C">
        <w:rPr>
          <w:rFonts w:ascii="Times New Roman" w:hAnsi="Times New Roman" w:cs="Times New Roman"/>
        </w:rPr>
        <w:t xml:space="preserve"> official</w:t>
      </w:r>
      <w:r>
        <w:rPr>
          <w:rFonts w:ascii="Times New Roman" w:hAnsi="Times New Roman" w:cs="Times New Roman"/>
        </w:rPr>
        <w:t xml:space="preserve"> A4 letter.</w:t>
      </w:r>
    </w:p>
    <w:p w14:paraId="079A19D3" w14:textId="77777777" w:rsidR="00927A7E" w:rsidRDefault="00927A7E" w:rsidP="007779DA">
      <w:pPr>
        <w:ind w:left="-294"/>
        <w:jc w:val="both"/>
        <w:rPr>
          <w:rFonts w:ascii="Times New Roman" w:hAnsi="Times New Roman" w:cs="Times New Roman"/>
        </w:rPr>
      </w:pPr>
    </w:p>
    <w:p w14:paraId="3DDD6854" w14:textId="77777777" w:rsidR="003D31CD" w:rsidRPr="00CF4E3C" w:rsidRDefault="003D31CD" w:rsidP="007779DA">
      <w:pPr>
        <w:ind w:left="-294"/>
        <w:jc w:val="both"/>
        <w:rPr>
          <w:rFonts w:ascii="Times New Roman" w:hAnsi="Times New Roman" w:cs="Times New Roman"/>
        </w:rPr>
      </w:pPr>
      <w:r>
        <w:rPr>
          <w:rFonts w:ascii="Times New Roman" w:hAnsi="Times New Roman" w:cs="Times New Roman"/>
        </w:rPr>
        <w:t xml:space="preserve">As </w:t>
      </w:r>
      <w:r w:rsidR="00927A7E">
        <w:rPr>
          <w:rFonts w:ascii="Times New Roman" w:hAnsi="Times New Roman" w:cs="Times New Roman"/>
        </w:rPr>
        <w:t>I</w:t>
      </w:r>
      <w:r>
        <w:rPr>
          <w:rFonts w:ascii="Times New Roman" w:hAnsi="Times New Roman" w:cs="Times New Roman"/>
        </w:rPr>
        <w:t xml:space="preserve"> regard it a privilege to show </w:t>
      </w:r>
      <w:r w:rsidR="00927A7E">
        <w:rPr>
          <w:rFonts w:ascii="Times New Roman" w:hAnsi="Times New Roman" w:cs="Times New Roman"/>
        </w:rPr>
        <w:t xml:space="preserve">all </w:t>
      </w:r>
      <w:r>
        <w:rPr>
          <w:rFonts w:ascii="Times New Roman" w:hAnsi="Times New Roman" w:cs="Times New Roman"/>
        </w:rPr>
        <w:t>our institution</w:t>
      </w:r>
      <w:r w:rsidR="00927A7E">
        <w:rPr>
          <w:rFonts w:ascii="Times New Roman" w:hAnsi="Times New Roman" w:cs="Times New Roman"/>
        </w:rPr>
        <w:t>s’</w:t>
      </w:r>
      <w:r>
        <w:rPr>
          <w:rFonts w:ascii="Times New Roman" w:hAnsi="Times New Roman" w:cs="Times New Roman"/>
        </w:rPr>
        <w:t xml:space="preserve"> logo</w:t>
      </w:r>
      <w:r w:rsidR="00927A7E">
        <w:rPr>
          <w:rFonts w:ascii="Times New Roman" w:hAnsi="Times New Roman" w:cs="Times New Roman"/>
        </w:rPr>
        <w:t>’</w:t>
      </w:r>
      <w:r>
        <w:rPr>
          <w:rFonts w:ascii="Times New Roman" w:hAnsi="Times New Roman" w:cs="Times New Roman"/>
        </w:rPr>
        <w:t xml:space="preserve">s </w:t>
      </w:r>
      <w:r w:rsidR="00927A7E">
        <w:rPr>
          <w:rFonts w:ascii="Times New Roman" w:hAnsi="Times New Roman" w:cs="Times New Roman"/>
        </w:rPr>
        <w:t xml:space="preserve">on our stationary </w:t>
      </w:r>
      <w:r>
        <w:rPr>
          <w:rFonts w:ascii="Times New Roman" w:hAnsi="Times New Roman" w:cs="Times New Roman"/>
        </w:rPr>
        <w:t xml:space="preserve">next </w:t>
      </w:r>
      <w:r w:rsidR="00927A7E">
        <w:rPr>
          <w:rFonts w:ascii="Times New Roman" w:hAnsi="Times New Roman" w:cs="Times New Roman"/>
        </w:rPr>
        <w:t>to that of the European logo, I will be pleased to first send you a draft fo</w:t>
      </w:r>
      <w:r>
        <w:rPr>
          <w:rFonts w:ascii="Times New Roman" w:hAnsi="Times New Roman" w:cs="Times New Roman"/>
        </w:rPr>
        <w:t>r your final permission</w:t>
      </w:r>
      <w:r w:rsidR="00927A7E">
        <w:rPr>
          <w:rFonts w:ascii="Times New Roman" w:hAnsi="Times New Roman" w:cs="Times New Roman"/>
        </w:rPr>
        <w:t>.</w:t>
      </w:r>
    </w:p>
    <w:p w14:paraId="71F82C97" w14:textId="77777777" w:rsidR="003B46EC" w:rsidRDefault="003B46EC" w:rsidP="007779DA">
      <w:pPr>
        <w:tabs>
          <w:tab w:val="left" w:pos="1920"/>
        </w:tabs>
        <w:ind w:left="-294"/>
        <w:jc w:val="both"/>
      </w:pPr>
      <w:r>
        <w:tab/>
      </w:r>
    </w:p>
    <w:p w14:paraId="58D38109" w14:textId="77777777" w:rsidR="00547F6F" w:rsidRPr="00025F27" w:rsidRDefault="00547F6F" w:rsidP="00025F27">
      <w:pPr>
        <w:ind w:left="-294"/>
        <w:jc w:val="both"/>
        <w:rPr>
          <w:rFonts w:ascii="Times New Roman" w:hAnsi="Times New Roman" w:cs="Times New Roman"/>
        </w:rPr>
      </w:pPr>
      <w:r w:rsidRPr="00547F6F">
        <w:rPr>
          <w:rFonts w:ascii="Times New Roman" w:hAnsi="Times New Roman" w:cs="Times New Roman"/>
        </w:rPr>
        <w:t xml:space="preserve">Finally, I am </w:t>
      </w:r>
      <w:r>
        <w:rPr>
          <w:rFonts w:ascii="Times New Roman" w:hAnsi="Times New Roman" w:cs="Times New Roman"/>
        </w:rPr>
        <w:t xml:space="preserve">very </w:t>
      </w:r>
      <w:r w:rsidRPr="00547F6F">
        <w:rPr>
          <w:rFonts w:ascii="Times New Roman" w:hAnsi="Times New Roman" w:cs="Times New Roman"/>
        </w:rPr>
        <w:t xml:space="preserve">pleased to inform you, that the </w:t>
      </w:r>
      <w:r>
        <w:rPr>
          <w:rFonts w:ascii="Times New Roman" w:hAnsi="Times New Roman" w:cs="Times New Roman"/>
        </w:rPr>
        <w:t>Head</w:t>
      </w:r>
      <w:r w:rsidRPr="00547F6F">
        <w:rPr>
          <w:rFonts w:ascii="Times New Roman" w:hAnsi="Times New Roman" w:cs="Times New Roman"/>
        </w:rPr>
        <w:t xml:space="preserve"> of EACEA, Mr. Ralf Rahders</w:t>
      </w:r>
      <w:r>
        <w:rPr>
          <w:rFonts w:ascii="Times New Roman" w:hAnsi="Times New Roman" w:cs="Times New Roman"/>
        </w:rPr>
        <w:t xml:space="preserve"> and a Project Officer of the </w:t>
      </w:r>
      <w:proofErr w:type="gramStart"/>
      <w:r>
        <w:rPr>
          <w:rFonts w:ascii="Times New Roman" w:hAnsi="Times New Roman" w:cs="Times New Roman"/>
        </w:rPr>
        <w:t>EU are</w:t>
      </w:r>
      <w:proofErr w:type="gramEnd"/>
      <w:r>
        <w:rPr>
          <w:rFonts w:ascii="Times New Roman" w:hAnsi="Times New Roman" w:cs="Times New Roman"/>
        </w:rPr>
        <w:t xml:space="preserve"> very interested in our innovative Project, and as such are planning to come to Bandung and visit us during the ‘kick-off’ meeting, which I indeed regard as a great honour for all of us. </w:t>
      </w:r>
      <w:r w:rsidR="00025F27">
        <w:rPr>
          <w:rFonts w:ascii="Times New Roman" w:hAnsi="Times New Roman" w:cs="Times New Roman"/>
        </w:rPr>
        <w:t xml:space="preserve"> </w:t>
      </w:r>
      <w:r w:rsidRPr="00025F27">
        <w:rPr>
          <w:rFonts w:ascii="Times New Roman" w:hAnsi="Times New Roman" w:cs="Times New Roman"/>
        </w:rPr>
        <w:t xml:space="preserve">Their visit to our meeting will further highlight the actual start of the Project and as such contribute to the official launching of the Project in </w:t>
      </w:r>
      <w:r w:rsidR="00FA3A5C" w:rsidRPr="00025F27">
        <w:rPr>
          <w:rFonts w:ascii="Times New Roman" w:hAnsi="Times New Roman" w:cs="Times New Roman"/>
        </w:rPr>
        <w:t xml:space="preserve">the media in </w:t>
      </w:r>
      <w:r w:rsidRPr="00025F27">
        <w:rPr>
          <w:rFonts w:ascii="Times New Roman" w:hAnsi="Times New Roman" w:cs="Times New Roman"/>
        </w:rPr>
        <w:t>Indonesia.</w:t>
      </w:r>
    </w:p>
    <w:p w14:paraId="450A0A90" w14:textId="77777777" w:rsidR="00025F27" w:rsidRPr="00025F27" w:rsidRDefault="00025F27" w:rsidP="00025F27">
      <w:pPr>
        <w:pStyle w:val="NoSpacing"/>
        <w:ind w:left="-284"/>
        <w:rPr>
          <w:rFonts w:ascii="Times New Roman" w:hAnsi="Times New Roman" w:cs="Times New Roman"/>
        </w:rPr>
      </w:pPr>
    </w:p>
    <w:p w14:paraId="2D441D6A" w14:textId="77777777" w:rsidR="004335E4" w:rsidRDefault="00F7018E" w:rsidP="004335E4">
      <w:pPr>
        <w:pStyle w:val="NoSpacing"/>
        <w:ind w:left="-284"/>
        <w:jc w:val="both"/>
        <w:rPr>
          <w:rFonts w:ascii="Times New Roman" w:hAnsi="Times New Roman" w:cs="Times New Roman"/>
        </w:rPr>
      </w:pPr>
      <w:r>
        <w:rPr>
          <w:rFonts w:ascii="Times New Roman" w:hAnsi="Times New Roman" w:cs="Times New Roman"/>
        </w:rPr>
        <w:t xml:space="preserve">I would highly appreciate </w:t>
      </w:r>
      <w:r w:rsidR="00287AB9">
        <w:rPr>
          <w:rFonts w:ascii="Times New Roman" w:hAnsi="Times New Roman" w:cs="Times New Roman"/>
        </w:rPr>
        <w:t>if you could share this Project</w:t>
      </w:r>
      <w:r>
        <w:rPr>
          <w:rFonts w:ascii="Times New Roman" w:hAnsi="Times New Roman" w:cs="Times New Roman"/>
        </w:rPr>
        <w:t xml:space="preserve"> information with </w:t>
      </w:r>
      <w:r w:rsidR="00CE2CE8">
        <w:rPr>
          <w:rFonts w:ascii="Times New Roman" w:hAnsi="Times New Roman" w:cs="Times New Roman"/>
        </w:rPr>
        <w:t>your colleagues</w:t>
      </w:r>
      <w:r w:rsidR="004335E4" w:rsidRPr="004335E4">
        <w:rPr>
          <w:rFonts w:ascii="Times New Roman" w:hAnsi="Times New Roman" w:cs="Times New Roman"/>
        </w:rPr>
        <w:t xml:space="preserve"> </w:t>
      </w:r>
      <w:r w:rsidR="004335E4">
        <w:rPr>
          <w:rFonts w:ascii="Times New Roman" w:hAnsi="Times New Roman" w:cs="Times New Roman"/>
        </w:rPr>
        <w:t>as the oth</w:t>
      </w:r>
      <w:r w:rsidR="00CE2CE8">
        <w:rPr>
          <w:rFonts w:ascii="Times New Roman" w:hAnsi="Times New Roman" w:cs="Times New Roman"/>
        </w:rPr>
        <w:t xml:space="preserve">er registered participants </w:t>
      </w:r>
      <w:r w:rsidR="004335E4">
        <w:rPr>
          <w:rFonts w:ascii="Times New Roman" w:hAnsi="Times New Roman" w:cs="Times New Roman"/>
        </w:rPr>
        <w:t>in the Project.</w:t>
      </w:r>
    </w:p>
    <w:p w14:paraId="292942F3" w14:textId="77777777" w:rsidR="004335E4" w:rsidRDefault="004335E4" w:rsidP="00025F27">
      <w:pPr>
        <w:pStyle w:val="NoSpacing"/>
        <w:ind w:left="-284"/>
        <w:rPr>
          <w:rFonts w:ascii="Times New Roman" w:hAnsi="Times New Roman" w:cs="Times New Roman"/>
        </w:rPr>
      </w:pPr>
    </w:p>
    <w:p w14:paraId="2EFA3D25" w14:textId="77777777" w:rsidR="00C26F2A" w:rsidRPr="00025F27" w:rsidRDefault="00FA3A5C" w:rsidP="00025F27">
      <w:pPr>
        <w:pStyle w:val="NoSpacing"/>
        <w:ind w:left="-284"/>
        <w:rPr>
          <w:rFonts w:ascii="Times New Roman" w:hAnsi="Times New Roman" w:cs="Times New Roman"/>
        </w:rPr>
      </w:pPr>
      <w:r w:rsidRPr="00025F27">
        <w:rPr>
          <w:rFonts w:ascii="Times New Roman" w:hAnsi="Times New Roman" w:cs="Times New Roman"/>
        </w:rPr>
        <w:t>While I am looking forward to your kind</w:t>
      </w:r>
      <w:r w:rsidR="00E51EE3" w:rsidRPr="00025F27">
        <w:rPr>
          <w:rFonts w:ascii="Times New Roman" w:hAnsi="Times New Roman" w:cs="Times New Roman"/>
        </w:rPr>
        <w:t xml:space="preserve"> reaction, I am sending you, a</w:t>
      </w:r>
      <w:r w:rsidRPr="00025F27">
        <w:rPr>
          <w:rFonts w:ascii="Times New Roman" w:hAnsi="Times New Roman" w:cs="Times New Roman"/>
        </w:rPr>
        <w:t>lso on behalf of my</w:t>
      </w:r>
      <w:r w:rsidR="00E51EE3" w:rsidRPr="00025F27">
        <w:rPr>
          <w:rFonts w:ascii="Times New Roman" w:hAnsi="Times New Roman" w:cs="Times New Roman"/>
        </w:rPr>
        <w:t xml:space="preserve"> wife, our best greetings from L</w:t>
      </w:r>
      <w:r w:rsidRPr="00025F27">
        <w:rPr>
          <w:rFonts w:ascii="Times New Roman" w:hAnsi="Times New Roman" w:cs="Times New Roman"/>
        </w:rPr>
        <w:t>eiden.</w:t>
      </w:r>
    </w:p>
    <w:p w14:paraId="51087840" w14:textId="77777777" w:rsidR="00C26F2A" w:rsidRPr="00E51EE3" w:rsidRDefault="00E51EE3" w:rsidP="007779DA">
      <w:pPr>
        <w:widowControl/>
        <w:autoSpaceDE/>
        <w:autoSpaceDN/>
        <w:adjustRightInd/>
        <w:spacing w:after="200" w:line="276" w:lineRule="auto"/>
        <w:ind w:left="-294"/>
        <w:rPr>
          <w:rFonts w:ascii="Times New Roman" w:hAnsi="Times New Roman" w:cs="Times New Roman"/>
        </w:rPr>
      </w:pP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t>With kind regards,</w:t>
      </w:r>
    </w:p>
    <w:p w14:paraId="4CFA17D9" w14:textId="77777777" w:rsidR="00E51EE3" w:rsidRPr="00E51EE3" w:rsidRDefault="00E51EE3" w:rsidP="007779DA">
      <w:pPr>
        <w:pStyle w:val="NoSpacing"/>
        <w:ind w:left="-294"/>
        <w:rPr>
          <w:rFonts w:ascii="Times New Roman" w:hAnsi="Times New Roman" w:cs="Times New Roman"/>
        </w:rPr>
      </w:pP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t>Prof.Dr. L. Jan Slikkerveer</w:t>
      </w:r>
    </w:p>
    <w:p w14:paraId="3171CF8D" w14:textId="77777777" w:rsidR="00E51EE3" w:rsidRDefault="00E51EE3" w:rsidP="007779DA">
      <w:pPr>
        <w:pStyle w:val="NoSpacing"/>
        <w:ind w:left="-294"/>
        <w:rPr>
          <w:rFonts w:ascii="Times New Roman" w:hAnsi="Times New Roman" w:cs="Times New Roman"/>
        </w:rPr>
      </w:pP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r>
      <w:r w:rsidRPr="00E51EE3">
        <w:rPr>
          <w:rFonts w:ascii="Times New Roman" w:hAnsi="Times New Roman" w:cs="Times New Roman"/>
        </w:rPr>
        <w:tab/>
        <w:t>INTEM Project Coordinator</w:t>
      </w:r>
    </w:p>
    <w:p w14:paraId="76342764" w14:textId="77777777" w:rsidR="00E51EE3" w:rsidRDefault="00AD7B1A" w:rsidP="007779DA">
      <w:pPr>
        <w:pStyle w:val="NoSpacing"/>
        <w:ind w:left="-294"/>
        <w:rPr>
          <w:rFonts w:ascii="Times New Roman" w:hAnsi="Times New Roman" w:cs="Times New Roman"/>
        </w:rPr>
      </w:pPr>
      <w:r>
        <w:rPr>
          <w:noProof/>
          <w:lang w:val="en-GB" w:eastAsia="en-GB"/>
        </w:rPr>
        <mc:AlternateContent>
          <mc:Choice Requires="wps">
            <w:drawing>
              <wp:anchor distT="0" distB="0" distL="114300" distR="114300" simplePos="0" relativeHeight="251708416" behindDoc="0" locked="0" layoutInCell="1" allowOverlap="1" wp14:anchorId="0B8D61E4" wp14:editId="49F12352">
                <wp:simplePos x="0" y="0"/>
                <wp:positionH relativeFrom="column">
                  <wp:posOffset>4465320</wp:posOffset>
                </wp:positionH>
                <wp:positionV relativeFrom="paragraph">
                  <wp:posOffset>117475</wp:posOffset>
                </wp:positionV>
                <wp:extent cx="784860" cy="868680"/>
                <wp:effectExtent l="0" t="0" r="15240" b="26670"/>
                <wp:wrapNone/>
                <wp:docPr id="10" name="Flowchart: Summing Junction 10"/>
                <wp:cNvGraphicFramePr/>
                <a:graphic xmlns:a="http://schemas.openxmlformats.org/drawingml/2006/main">
                  <a:graphicData uri="http://schemas.microsoft.com/office/word/2010/wordprocessingShape">
                    <wps:wsp>
                      <wps:cNvSpPr/>
                      <wps:spPr>
                        <a:xfrm>
                          <a:off x="0" y="0"/>
                          <a:ext cx="784860" cy="868680"/>
                        </a:xfrm>
                        <a:prstGeom prst="flowChartSummingJunct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umming Junction 10" o:spid="_x0000_s1026" type="#_x0000_t123" style="position:absolute;margin-left:351.6pt;margin-top:9.25pt;width:61.8pt;height:68.4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" filled="f" strokecolor="#243f60 [1604]" strokeweight="2pt"/>
            </w:pict>
          </mc:Fallback>
        </mc:AlternateContent>
      </w:r>
    </w:p>
    <w:p w14:paraId="49D818FE" w14:textId="77777777" w:rsidR="00E51EE3" w:rsidRPr="009E4082" w:rsidRDefault="00AD7B1A" w:rsidP="007779DA">
      <w:pPr>
        <w:pStyle w:val="NoSpacing"/>
        <w:ind w:left="-294"/>
        <w:rPr>
          <w:rFonts w:ascii="Times New Roman" w:hAnsi="Times New Roman" w:cs="Times New Roman"/>
          <w:b/>
          <w:color w:val="002060"/>
        </w:rPr>
      </w:pPr>
      <w:r w:rsidRPr="009E4082">
        <w:rPr>
          <w:b/>
          <w:noProof/>
          <w:color w:val="002060"/>
          <w:lang w:val="en-GB" w:eastAsia="en-GB"/>
        </w:rPr>
        <mc:AlternateContent>
          <mc:Choice Requires="wps">
            <w:drawing>
              <wp:anchor distT="0" distB="0" distL="114300" distR="114300" simplePos="0" relativeHeight="251714560" behindDoc="0" locked="0" layoutInCell="1" allowOverlap="1" wp14:anchorId="42E4E32C" wp14:editId="61EBD56A">
                <wp:simplePos x="0" y="0"/>
                <wp:positionH relativeFrom="column">
                  <wp:posOffset>4541520</wp:posOffset>
                </wp:positionH>
                <wp:positionV relativeFrom="paragraph">
                  <wp:posOffset>125095</wp:posOffset>
                </wp:positionV>
                <wp:extent cx="617220" cy="4648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17220" cy="46482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BE9E9" w14:textId="77777777" w:rsidR="00E51EE3" w:rsidRPr="006801C7" w:rsidRDefault="00E51EE3" w:rsidP="00E51EE3">
                            <w:pPr>
                              <w:jc w:val="center"/>
                              <w:rPr>
                                <w:lang w:val="en-GB"/>
                              </w:rPr>
                            </w:pPr>
                            <w:r w:rsidRPr="006801C7">
                              <w:rPr>
                                <w:sz w:val="18"/>
                                <w:szCs w:val="18"/>
                                <w:lang w:val="en-GB"/>
                              </w:rPr>
                              <w:t>Draft</w:t>
                            </w:r>
                            <w:r>
                              <w:rPr>
                                <w:sz w:val="18"/>
                                <w:szCs w:val="18"/>
                                <w:lang w:val="en-GB"/>
                              </w:rPr>
                              <w:t xml:space="preserve"> INTEM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4E32C" id="_x0000_t202" coordsize="21600,21600" o:spt="202" path="m,l,21600r21600,l21600,xe">
                <v:stroke joinstyle="miter"/>
                <v:path gradientshapeok="t" o:connecttype="rect"/>
              </v:shapetype>
              <v:shape id="Text Box 23" o:spid="_x0000_s1026" type="#_x0000_t202" style="position:absolute;left:0;text-align:left;margin-left:357.6pt;margin-top:9.85pt;width:48.6pt;height:3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" stroked="f" strokeweight=".5pt">
                <v:fill opacity="0"/>
                <v:textbox>
                  <w:txbxContent>
                    <w:p w14:paraId="19EBE9E9" w14:textId="77777777" w:rsidR="00E51EE3" w:rsidRPr="006801C7" w:rsidRDefault="00E51EE3" w:rsidP="00E51EE3">
                      <w:pPr>
                        <w:jc w:val="center"/>
                        <w:rPr>
                          <w:lang w:val="en-GB"/>
                        </w:rPr>
                      </w:pPr>
                      <w:r w:rsidRPr="006801C7">
                        <w:rPr>
                          <w:sz w:val="18"/>
                          <w:szCs w:val="18"/>
                          <w:lang w:val="en-GB"/>
                        </w:rPr>
                        <w:t>Draft</w:t>
                      </w:r>
                      <w:r>
                        <w:rPr>
                          <w:sz w:val="18"/>
                          <w:szCs w:val="18"/>
                          <w:lang w:val="en-GB"/>
                        </w:rPr>
                        <w:t xml:space="preserve"> INTEM logo</w:t>
                      </w:r>
                    </w:p>
                  </w:txbxContent>
                </v:textbox>
              </v:shape>
            </w:pict>
          </mc:Fallback>
        </mc:AlternateContent>
      </w:r>
      <w:r w:rsidRPr="009E4082">
        <w:rPr>
          <w:b/>
          <w:noProof/>
          <w:color w:val="002060"/>
          <w:lang w:val="en-GB" w:eastAsia="en-GB"/>
        </w:rPr>
        <mc:AlternateContent>
          <mc:Choice Requires="wps">
            <w:drawing>
              <wp:anchor distT="0" distB="0" distL="114300" distR="114300" simplePos="0" relativeHeight="251713536" behindDoc="0" locked="0" layoutInCell="1" allowOverlap="1" wp14:anchorId="2F6739D2" wp14:editId="2621FFDD">
                <wp:simplePos x="0" y="0"/>
                <wp:positionH relativeFrom="column">
                  <wp:posOffset>4800600</wp:posOffset>
                </wp:positionH>
                <wp:positionV relativeFrom="paragraph">
                  <wp:posOffset>140335</wp:posOffset>
                </wp:positionV>
                <wp:extent cx="129540" cy="411480"/>
                <wp:effectExtent l="0" t="0" r="22860" b="26670"/>
                <wp:wrapNone/>
                <wp:docPr id="26" name="Isosceles Triangle 26"/>
                <wp:cNvGraphicFramePr/>
                <a:graphic xmlns:a="http://schemas.openxmlformats.org/drawingml/2006/main">
                  <a:graphicData uri="http://schemas.microsoft.com/office/word/2010/wordprocessingShape">
                    <wps:wsp>
                      <wps:cNvSpPr/>
                      <wps:spPr>
                        <a:xfrm>
                          <a:off x="0" y="0"/>
                          <a:ext cx="129540" cy="4114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378pt;margin-top:11.05pt;width:10.2pt;height:32.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" fillcolor="#4f81bd [3204]" strokecolor="#243f60 [1604]" strokeweight="2pt"/>
            </w:pict>
          </mc:Fallback>
        </mc:AlternateContent>
      </w:r>
      <w:r>
        <w:rPr>
          <w:noProof/>
          <w:lang w:val="en-GB" w:eastAsia="en-GB"/>
        </w:rPr>
        <mc:AlternateContent>
          <mc:Choice Requires="wps">
            <w:drawing>
              <wp:anchor distT="0" distB="0" distL="114300" distR="114300" simplePos="0" relativeHeight="251710464" behindDoc="0" locked="0" layoutInCell="1" allowOverlap="1" wp14:anchorId="01617B35" wp14:editId="13C06365">
                <wp:simplePos x="0" y="0"/>
                <wp:positionH relativeFrom="column">
                  <wp:posOffset>4533900</wp:posOffset>
                </wp:positionH>
                <wp:positionV relativeFrom="paragraph">
                  <wp:posOffset>48895</wp:posOffset>
                </wp:positionV>
                <wp:extent cx="617220" cy="655320"/>
                <wp:effectExtent l="19050" t="19050" r="30480" b="30480"/>
                <wp:wrapNone/>
                <wp:docPr id="11" name="16-Point Star 11"/>
                <wp:cNvGraphicFramePr/>
                <a:graphic xmlns:a="http://schemas.openxmlformats.org/drawingml/2006/main">
                  <a:graphicData uri="http://schemas.microsoft.com/office/word/2010/wordprocessingShape">
                    <wps:wsp>
                      <wps:cNvSpPr/>
                      <wps:spPr>
                        <a:xfrm>
                          <a:off x="0" y="0"/>
                          <a:ext cx="617220" cy="655320"/>
                        </a:xfrm>
                        <a:prstGeom prst="star16">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Point Star 11" o:spid="_x0000_s1026" type="#_x0000_t59" style="position:absolute;margin-left:357pt;margin-top:3.85pt;width:48.6pt;height:5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" fillcolor="#92d050" strokecolor="#243f60 [1604]" strokeweight="2pt"/>
            </w:pict>
          </mc:Fallback>
        </mc:AlternateContent>
      </w:r>
      <w:r w:rsidR="009E4082">
        <w:rPr>
          <w:noProof/>
          <w:lang w:val="en-GB" w:eastAsia="en-GB"/>
        </w:rPr>
        <mc:AlternateContent>
          <mc:Choice Requires="wps">
            <w:drawing>
              <wp:anchor distT="0" distB="0" distL="114300" distR="114300" simplePos="0" relativeHeight="251715584" behindDoc="0" locked="0" layoutInCell="1" allowOverlap="1" wp14:anchorId="56B1C394" wp14:editId="7CA8D858">
                <wp:simplePos x="0" y="0"/>
                <wp:positionH relativeFrom="column">
                  <wp:posOffset>3108960</wp:posOffset>
                </wp:positionH>
                <wp:positionV relativeFrom="paragraph">
                  <wp:posOffset>125095</wp:posOffset>
                </wp:positionV>
                <wp:extent cx="1645920" cy="335280"/>
                <wp:effectExtent l="0" t="0" r="11430" b="26670"/>
                <wp:wrapNone/>
                <wp:docPr id="29" name="Straight Connector 29"/>
                <wp:cNvGraphicFramePr/>
                <a:graphic xmlns:a="http://schemas.openxmlformats.org/drawingml/2006/main">
                  <a:graphicData uri="http://schemas.microsoft.com/office/word/2010/wordprocessingShape">
                    <wps:wsp>
                      <wps:cNvCnPr/>
                      <wps:spPr>
                        <a:xfrm flipV="1">
                          <a:off x="0" y="0"/>
                          <a:ext cx="1645920" cy="33528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244.8pt,9.85pt" to="374.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" strokecolor="#0070c0" strokeweight="1pt"/>
            </w:pict>
          </mc:Fallback>
        </mc:AlternateContent>
      </w:r>
      <w:r w:rsidR="009E4082">
        <w:tab/>
      </w:r>
      <w:r w:rsidR="009E4082">
        <w:tab/>
      </w:r>
      <w:r w:rsidR="009E4082">
        <w:tab/>
      </w:r>
      <w:r w:rsidR="009E4082">
        <w:tab/>
      </w:r>
      <w:r w:rsidR="009E4082">
        <w:tab/>
      </w:r>
      <w:r w:rsidR="009E4082">
        <w:tab/>
      </w:r>
      <w:r w:rsidR="009E4082">
        <w:tab/>
      </w:r>
      <w:r w:rsidR="009E4082">
        <w:rPr>
          <w:rFonts w:ascii="Lucida Handwriting" w:hAnsi="Lucida Handwriting"/>
          <w:b/>
          <w:color w:val="31849B" w:themeColor="accent5" w:themeShade="BF"/>
        </w:rPr>
        <w:t xml:space="preserve">L. Jan </w:t>
      </w:r>
      <w:r w:rsidR="009E4082" w:rsidRPr="009E4082">
        <w:rPr>
          <w:rFonts w:ascii="Lucida Handwriting" w:hAnsi="Lucida Handwriting"/>
          <w:b/>
          <w:color w:val="31849B" w:themeColor="accent5" w:themeShade="BF"/>
        </w:rPr>
        <w:t>Slikkerveer</w:t>
      </w:r>
      <w:r w:rsidR="009E4082" w:rsidRPr="009E4082">
        <w:rPr>
          <w:b/>
          <w:noProof/>
          <w:color w:val="31849B" w:themeColor="accent5" w:themeShade="BF"/>
          <w:lang w:val="en-GB" w:eastAsia="en-GB"/>
        </w:rPr>
        <w:t xml:space="preserve"> </w:t>
      </w:r>
    </w:p>
    <w:p w14:paraId="0243B73F" w14:textId="77777777" w:rsidR="00E51EE3" w:rsidRPr="009E4082" w:rsidRDefault="00E51EE3" w:rsidP="007779DA">
      <w:pPr>
        <w:ind w:left="-294"/>
        <w:rPr>
          <w:rFonts w:ascii="Lucida Handwriting" w:hAnsi="Lucida Handwriting"/>
        </w:rPr>
      </w:pPr>
    </w:p>
    <w:p w14:paraId="7AD99FBC" w14:textId="77777777" w:rsidR="00E51EE3" w:rsidRPr="00E51EE3" w:rsidRDefault="00E51EE3" w:rsidP="007779DA">
      <w:pPr>
        <w:pStyle w:val="NoSpacing"/>
        <w:tabs>
          <w:tab w:val="left" w:pos="1134"/>
        </w:tabs>
        <w:ind w:left="-294"/>
        <w:rPr>
          <w:rFonts w:ascii="Times New Roman" w:hAnsi="Times New Roman" w:cs="Times New Roman"/>
        </w:rPr>
      </w:pPr>
      <w:r w:rsidRPr="00E51EE3">
        <w:rPr>
          <w:rFonts w:ascii="Times New Roman" w:hAnsi="Times New Roman" w:cs="Times New Roman"/>
        </w:rPr>
        <w:t xml:space="preserve">Annexes: </w:t>
      </w:r>
      <w:r w:rsidRPr="00E51EE3">
        <w:rPr>
          <w:rFonts w:ascii="Times New Roman" w:hAnsi="Times New Roman" w:cs="Times New Roman"/>
        </w:rPr>
        <w:tab/>
      </w:r>
      <w:r>
        <w:rPr>
          <w:rFonts w:ascii="Times New Roman" w:hAnsi="Times New Roman" w:cs="Times New Roman"/>
        </w:rPr>
        <w:t xml:space="preserve">- </w:t>
      </w:r>
      <w:r w:rsidRPr="00E51EE3">
        <w:rPr>
          <w:rFonts w:ascii="Times New Roman" w:hAnsi="Times New Roman" w:cs="Times New Roman"/>
        </w:rPr>
        <w:t>Grant Agreement</w:t>
      </w:r>
    </w:p>
    <w:p w14:paraId="09D1E3D1" w14:textId="77777777" w:rsidR="00E51EE3" w:rsidRPr="00E51EE3" w:rsidRDefault="00E51EE3" w:rsidP="007779DA">
      <w:pPr>
        <w:pStyle w:val="NoSpacing"/>
        <w:tabs>
          <w:tab w:val="left" w:pos="1134"/>
        </w:tabs>
        <w:ind w:left="-294"/>
        <w:rPr>
          <w:rFonts w:ascii="Times New Roman" w:hAnsi="Times New Roman" w:cs="Times New Roman"/>
        </w:rPr>
      </w:pPr>
      <w:r w:rsidRPr="00E51EE3">
        <w:rPr>
          <w:rFonts w:ascii="Times New Roman" w:hAnsi="Times New Roman" w:cs="Times New Roman"/>
        </w:rPr>
        <w:tab/>
      </w:r>
      <w:r>
        <w:rPr>
          <w:rFonts w:ascii="Times New Roman" w:hAnsi="Times New Roman" w:cs="Times New Roman"/>
        </w:rPr>
        <w:t xml:space="preserve">- </w:t>
      </w:r>
      <w:r w:rsidRPr="00E51EE3">
        <w:rPr>
          <w:rFonts w:ascii="Times New Roman" w:hAnsi="Times New Roman" w:cs="Times New Roman"/>
        </w:rPr>
        <w:t>Guidelines Partnership Agreement</w:t>
      </w:r>
    </w:p>
    <w:p w14:paraId="541D7E59" w14:textId="77777777" w:rsidR="007E4891" w:rsidRDefault="007E4891" w:rsidP="00652A22">
      <w:pPr>
        <w:widowControl/>
        <w:tabs>
          <w:tab w:val="left" w:pos="1134"/>
        </w:tabs>
        <w:autoSpaceDE/>
        <w:autoSpaceDN/>
        <w:adjustRightInd/>
        <w:spacing w:after="200" w:line="276" w:lineRule="auto"/>
        <w:ind w:left="-294"/>
      </w:pPr>
    </w:p>
    <w:p w14:paraId="0A8509BB" w14:textId="77777777" w:rsidR="00F7018E" w:rsidRDefault="00F7018E" w:rsidP="00652A22">
      <w:pPr>
        <w:widowControl/>
        <w:tabs>
          <w:tab w:val="left" w:pos="1134"/>
        </w:tabs>
        <w:autoSpaceDE/>
        <w:autoSpaceDN/>
        <w:adjustRightInd/>
        <w:spacing w:after="200" w:line="276" w:lineRule="auto"/>
        <w:ind w:left="-294"/>
      </w:pPr>
    </w:p>
    <w:p w14:paraId="2CD305E7" w14:textId="77777777" w:rsidR="00F7018E" w:rsidRDefault="00F7018E" w:rsidP="00652A22">
      <w:pPr>
        <w:widowControl/>
        <w:tabs>
          <w:tab w:val="left" w:pos="1134"/>
        </w:tabs>
        <w:autoSpaceDE/>
        <w:autoSpaceDN/>
        <w:adjustRightInd/>
        <w:spacing w:after="200" w:line="276" w:lineRule="auto"/>
        <w:ind w:left="-294"/>
      </w:pPr>
    </w:p>
    <w:sectPr w:rsidR="00F7018E" w:rsidSect="00F7018E">
      <w:pgSz w:w="11906" w:h="16838"/>
      <w:pgMar w:top="1134" w:right="1134" w:bottom="1134"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10A05" w14:textId="77777777" w:rsidR="00AD082D" w:rsidRDefault="00AD082D" w:rsidP="007779DA">
      <w:r>
        <w:separator/>
      </w:r>
    </w:p>
  </w:endnote>
  <w:endnote w:type="continuationSeparator" w:id="0">
    <w:p w14:paraId="5E75D555" w14:textId="77777777" w:rsidR="00AD082D" w:rsidRDefault="00AD082D" w:rsidP="0077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Eurostile">
    <w:altName w:val="Segoe Script"/>
    <w:panose1 w:val="020B050402020205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0ACBD" w14:textId="77777777" w:rsidR="00AD082D" w:rsidRDefault="00AD082D" w:rsidP="007779DA">
      <w:r>
        <w:separator/>
      </w:r>
    </w:p>
  </w:footnote>
  <w:footnote w:type="continuationSeparator" w:id="0">
    <w:p w14:paraId="669C4ED3" w14:textId="77777777" w:rsidR="00AD082D" w:rsidRDefault="00AD082D" w:rsidP="0077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599"/>
    <w:rsid w:val="00025F27"/>
    <w:rsid w:val="00032741"/>
    <w:rsid w:val="00065012"/>
    <w:rsid w:val="00083E22"/>
    <w:rsid w:val="00090294"/>
    <w:rsid w:val="000A6208"/>
    <w:rsid w:val="000E12E0"/>
    <w:rsid w:val="00134E3A"/>
    <w:rsid w:val="00143838"/>
    <w:rsid w:val="0016239C"/>
    <w:rsid w:val="001A760C"/>
    <w:rsid w:val="001F6152"/>
    <w:rsid w:val="002506D7"/>
    <w:rsid w:val="00287AB9"/>
    <w:rsid w:val="00287CF5"/>
    <w:rsid w:val="00297D60"/>
    <w:rsid w:val="002B0EF3"/>
    <w:rsid w:val="003044EA"/>
    <w:rsid w:val="00324BE9"/>
    <w:rsid w:val="00327370"/>
    <w:rsid w:val="003328C0"/>
    <w:rsid w:val="00365924"/>
    <w:rsid w:val="00372ABD"/>
    <w:rsid w:val="003B080D"/>
    <w:rsid w:val="003B46EC"/>
    <w:rsid w:val="003C0E0F"/>
    <w:rsid w:val="003D31CD"/>
    <w:rsid w:val="00422B7B"/>
    <w:rsid w:val="004335E4"/>
    <w:rsid w:val="00464F2A"/>
    <w:rsid w:val="004B0CC4"/>
    <w:rsid w:val="004F1109"/>
    <w:rsid w:val="004F6BD2"/>
    <w:rsid w:val="00547F6F"/>
    <w:rsid w:val="005912B4"/>
    <w:rsid w:val="00652A22"/>
    <w:rsid w:val="006801C7"/>
    <w:rsid w:val="006C6181"/>
    <w:rsid w:val="006E77A2"/>
    <w:rsid w:val="00734C4F"/>
    <w:rsid w:val="007779DA"/>
    <w:rsid w:val="007E4891"/>
    <w:rsid w:val="007F2ABE"/>
    <w:rsid w:val="00821C53"/>
    <w:rsid w:val="00855599"/>
    <w:rsid w:val="008574CD"/>
    <w:rsid w:val="00865B63"/>
    <w:rsid w:val="0088715B"/>
    <w:rsid w:val="008F2B38"/>
    <w:rsid w:val="00927A7E"/>
    <w:rsid w:val="00957CCA"/>
    <w:rsid w:val="009E2621"/>
    <w:rsid w:val="009E4082"/>
    <w:rsid w:val="00A17591"/>
    <w:rsid w:val="00AD082D"/>
    <w:rsid w:val="00AD1BC2"/>
    <w:rsid w:val="00AD7B1A"/>
    <w:rsid w:val="00AF7712"/>
    <w:rsid w:val="00AF771D"/>
    <w:rsid w:val="00B20151"/>
    <w:rsid w:val="00B73372"/>
    <w:rsid w:val="00B82C1F"/>
    <w:rsid w:val="00BC38A6"/>
    <w:rsid w:val="00BE3FBA"/>
    <w:rsid w:val="00BF218D"/>
    <w:rsid w:val="00C26F2A"/>
    <w:rsid w:val="00C46E0F"/>
    <w:rsid w:val="00C826EF"/>
    <w:rsid w:val="00CB1785"/>
    <w:rsid w:val="00CC37D0"/>
    <w:rsid w:val="00CD17A6"/>
    <w:rsid w:val="00CD4AFA"/>
    <w:rsid w:val="00CE2A05"/>
    <w:rsid w:val="00CE2CE8"/>
    <w:rsid w:val="00CE2F7F"/>
    <w:rsid w:val="00CF11FA"/>
    <w:rsid w:val="00CF4E3C"/>
    <w:rsid w:val="00CF75CE"/>
    <w:rsid w:val="00D16A76"/>
    <w:rsid w:val="00D97C00"/>
    <w:rsid w:val="00E51EE3"/>
    <w:rsid w:val="00E977EA"/>
    <w:rsid w:val="00EB6DD6"/>
    <w:rsid w:val="00EF0304"/>
    <w:rsid w:val="00F23306"/>
    <w:rsid w:val="00F42325"/>
    <w:rsid w:val="00F5789A"/>
    <w:rsid w:val="00F7018E"/>
    <w:rsid w:val="00FA3057"/>
    <w:rsid w:val="00FA3A5C"/>
    <w:rsid w:val="00FB1790"/>
    <w:rsid w:val="00FE0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9D2E"/>
  <w15:docId w15:val="{4D338F3D-96AB-0846-994E-921B637A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E3A"/>
    <w:pPr>
      <w:widowControl w:val="0"/>
      <w:autoSpaceDE w:val="0"/>
      <w:autoSpaceDN w:val="0"/>
      <w:adjustRightInd w:val="0"/>
      <w:spacing w:after="0" w:line="240" w:lineRule="auto"/>
    </w:pPr>
    <w:rPr>
      <w:rFonts w:ascii="Courier New" w:eastAsia="Times New Roman" w:hAnsi="Courier New" w:cs="Courier New"/>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134E3A"/>
    <w:pPr>
      <w:widowControl/>
      <w:autoSpaceDE/>
      <w:autoSpaceDN/>
      <w:adjustRightInd/>
      <w:ind w:left="2880" w:hanging="2880"/>
      <w:jc w:val="both"/>
    </w:pPr>
    <w:rPr>
      <w:rFonts w:ascii="Times" w:hAnsi="Times" w:cs="Times"/>
      <w:sz w:val="60"/>
      <w:szCs w:val="20"/>
      <w:lang w:eastAsia="ja-JP"/>
    </w:rPr>
  </w:style>
  <w:style w:type="paragraph" w:styleId="BalloonText">
    <w:name w:val="Balloon Text"/>
    <w:basedOn w:val="Normal"/>
    <w:link w:val="BalloonTextChar"/>
    <w:uiPriority w:val="99"/>
    <w:semiHidden/>
    <w:unhideWhenUsed/>
    <w:rsid w:val="00134E3A"/>
    <w:rPr>
      <w:rFonts w:ascii="Tahoma" w:hAnsi="Tahoma" w:cs="Tahoma"/>
      <w:sz w:val="16"/>
      <w:szCs w:val="16"/>
    </w:rPr>
  </w:style>
  <w:style w:type="character" w:customStyle="1" w:styleId="BalloonTextChar">
    <w:name w:val="Balloon Text Char"/>
    <w:basedOn w:val="DefaultParagraphFont"/>
    <w:link w:val="BalloonText"/>
    <w:uiPriority w:val="99"/>
    <w:semiHidden/>
    <w:rsid w:val="00134E3A"/>
    <w:rPr>
      <w:rFonts w:ascii="Tahoma" w:eastAsia="Times New Roman" w:hAnsi="Tahoma" w:cs="Tahoma"/>
      <w:sz w:val="16"/>
      <w:szCs w:val="16"/>
      <w:lang w:val="nl-NL" w:eastAsia="nl-NL"/>
    </w:rPr>
  </w:style>
  <w:style w:type="paragraph" w:styleId="NoSpacing">
    <w:name w:val="No Spacing"/>
    <w:uiPriority w:val="1"/>
    <w:qFormat/>
    <w:rsid w:val="00AD1BC2"/>
    <w:pPr>
      <w:widowControl w:val="0"/>
      <w:autoSpaceDE w:val="0"/>
      <w:autoSpaceDN w:val="0"/>
      <w:adjustRightInd w:val="0"/>
      <w:spacing w:after="0" w:line="240" w:lineRule="auto"/>
    </w:pPr>
    <w:rPr>
      <w:rFonts w:ascii="Courier New" w:eastAsia="Times New Roman" w:hAnsi="Courier New" w:cs="Courier New"/>
      <w:sz w:val="24"/>
      <w:szCs w:val="24"/>
      <w:lang w:val="nl-NL" w:eastAsia="nl-NL"/>
    </w:rPr>
  </w:style>
  <w:style w:type="paragraph" w:styleId="HTMLPreformatted">
    <w:name w:val="HTML Preformatted"/>
    <w:basedOn w:val="Normal"/>
    <w:link w:val="HTMLPreformattedChar"/>
    <w:uiPriority w:val="99"/>
    <w:unhideWhenUsed/>
    <w:rsid w:val="00B82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lang w:val="en-GB" w:eastAsia="en-GB"/>
    </w:rPr>
  </w:style>
  <w:style w:type="character" w:customStyle="1" w:styleId="HTMLPreformattedChar">
    <w:name w:val="HTML Preformatted Char"/>
    <w:basedOn w:val="DefaultParagraphFont"/>
    <w:link w:val="HTMLPreformatted"/>
    <w:uiPriority w:val="99"/>
    <w:rsid w:val="00B82C1F"/>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7779DA"/>
    <w:pPr>
      <w:tabs>
        <w:tab w:val="center" w:pos="4513"/>
        <w:tab w:val="right" w:pos="9026"/>
      </w:tabs>
    </w:pPr>
  </w:style>
  <w:style w:type="character" w:customStyle="1" w:styleId="HeaderChar">
    <w:name w:val="Header Char"/>
    <w:basedOn w:val="DefaultParagraphFont"/>
    <w:link w:val="Header"/>
    <w:uiPriority w:val="99"/>
    <w:rsid w:val="007779DA"/>
    <w:rPr>
      <w:rFonts w:ascii="Courier New" w:eastAsia="Times New Roman" w:hAnsi="Courier New" w:cs="Courier New"/>
      <w:sz w:val="24"/>
      <w:szCs w:val="24"/>
      <w:lang w:val="nl-NL" w:eastAsia="nl-NL"/>
    </w:rPr>
  </w:style>
  <w:style w:type="paragraph" w:styleId="Footer">
    <w:name w:val="footer"/>
    <w:basedOn w:val="Normal"/>
    <w:link w:val="FooterChar"/>
    <w:uiPriority w:val="99"/>
    <w:unhideWhenUsed/>
    <w:rsid w:val="007779DA"/>
    <w:pPr>
      <w:tabs>
        <w:tab w:val="center" w:pos="4513"/>
        <w:tab w:val="right" w:pos="9026"/>
      </w:tabs>
    </w:pPr>
  </w:style>
  <w:style w:type="character" w:customStyle="1" w:styleId="FooterChar">
    <w:name w:val="Footer Char"/>
    <w:basedOn w:val="DefaultParagraphFont"/>
    <w:link w:val="Footer"/>
    <w:uiPriority w:val="99"/>
    <w:rsid w:val="007779DA"/>
    <w:rPr>
      <w:rFonts w:ascii="Courier New" w:eastAsia="Times New Roman" w:hAnsi="Courier New" w:cs="Courier New"/>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219522">
      <w:bodyDiv w:val="1"/>
      <w:marLeft w:val="0"/>
      <w:marRight w:val="0"/>
      <w:marTop w:val="0"/>
      <w:marBottom w:val="0"/>
      <w:divBdr>
        <w:top w:val="none" w:sz="0" w:space="0" w:color="auto"/>
        <w:left w:val="none" w:sz="0" w:space="0" w:color="auto"/>
        <w:bottom w:val="none" w:sz="0" w:space="0" w:color="auto"/>
        <w:right w:val="none" w:sz="0" w:space="0" w:color="auto"/>
      </w:divBdr>
    </w:div>
    <w:div w:id="201202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D4CF8-AB77-3340-B869-99ADBEDC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WinSeven</dc:creator>
  <cp:keywords/>
  <dc:description/>
  <cp:lastModifiedBy>Microsoft Office User</cp:lastModifiedBy>
  <cp:revision>44</cp:revision>
  <cp:lastPrinted>2019-02-22T10:04:00Z</cp:lastPrinted>
  <dcterms:created xsi:type="dcterms:W3CDTF">2019-02-19T08:58:00Z</dcterms:created>
  <dcterms:modified xsi:type="dcterms:W3CDTF">2022-10-14T13:50:00Z</dcterms:modified>
</cp:coreProperties>
</file>